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  <w:r w:rsidRPr="00DC7077">
        <w:rPr>
          <w:rFonts w:ascii="Arial,Bold" w:hAnsi="Arial" w:cs="Arial,Bold"/>
          <w:b/>
          <w:bCs/>
          <w:noProof/>
          <w:color w:val="000000"/>
          <w:sz w:val="36"/>
          <w:szCs w:val="3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-293077</wp:posOffset>
            </wp:positionV>
            <wp:extent cx="1905000" cy="1295400"/>
            <wp:effectExtent l="0" t="0" r="0" b="0"/>
            <wp:wrapNone/>
            <wp:docPr id="1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235B">
        <w:rPr>
          <w:rFonts w:ascii="Arial,Bold" w:hAnsi="Arial" w:cs="Arial,Bold"/>
          <w:b/>
          <w:bCs/>
          <w:color w:val="000000"/>
          <w:sz w:val="36"/>
          <w:szCs w:val="36"/>
          <w:rtl/>
        </w:rPr>
        <w:pict>
          <v:rect id="Footer Placeholder 5" o:spid="_x0000_s1026" style="position:absolute;left:0;text-align:left;margin-left:570pt;margin-top:444pt;width:228pt;height:37.5pt;z-index:251659264;visibility:visible;mso-position-horizontal-relative:text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" filled="f" stroked="f">
            <o:lock v:ext="edit" grouping="t"/>
            <v:textbox>
              <w:txbxContent>
                <w:p w:rsidR="00DC7077" w:rsidRDefault="00DC7077" w:rsidP="00DC7077">
                  <w:pPr>
                    <w:jc w:val="center"/>
                    <w:rPr>
                      <w:rFonts w:hAnsi="Arial"/>
                      <w:b/>
                      <w:bCs/>
                      <w:color w:val="538135" w:themeColor="accent6" w:themeShade="BF"/>
                      <w:kern w:val="24"/>
                      <w:sz w:val="32"/>
                      <w:szCs w:val="32"/>
                    </w:rPr>
                  </w:pPr>
                  <w:r>
                    <w:rPr>
                      <w:rFonts w:hAnsi="Arial"/>
                      <w:b/>
                      <w:bCs/>
                      <w:color w:val="538135" w:themeColor="accent6" w:themeShade="BF"/>
                      <w:kern w:val="24"/>
                      <w:sz w:val="32"/>
                      <w:szCs w:val="32"/>
                      <w:rtl/>
                    </w:rPr>
                    <w:t>كلية النبلاء للعلوم والتكنولوجيا</w:t>
                  </w:r>
                </w:p>
              </w:txbxContent>
            </v:textbox>
          </v:rect>
        </w:pict>
      </w: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0B235B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  <w:r>
        <w:rPr>
          <w:rFonts w:ascii="Arial,Bold" w:hAnsi="Arial" w:cs="Arial,Bold"/>
          <w:b/>
          <w:bCs/>
          <w:color w:val="000000"/>
          <w:sz w:val="36"/>
          <w:szCs w:val="36"/>
          <w:rtl/>
        </w:rPr>
        <w:pict>
          <v:rect id="Title 1" o:spid="_x0000_s1029" style="position:absolute;left:0;text-align:left;margin-left:-83.1pt;margin-top:11.4pt;width:510.9pt;height:318pt;z-index:251660288;visibility:visible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" filled="f" stroked="f">
            <o:lock v:ext="edit" grouping="t"/>
          </v:rect>
        </w:pict>
      </w:r>
      <w:r>
        <w:rPr>
          <w:rFonts w:ascii="Arial,Bold" w:hAnsi="Arial" w:cs="Arial,Bold"/>
          <w:b/>
          <w:bCs/>
          <w:color w:val="000000"/>
          <w:sz w:val="36"/>
          <w:szCs w:val="36"/>
          <w:rtl/>
        </w:rPr>
        <w:pict>
          <v:rect id="Rectangle 1" o:spid="_x0000_s1027" style="position:absolute;left:0;text-align:left;margin-left:28.6pt;margin-top:7.45pt;width:444pt;height:269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" filled="f" stroked="f">
            <v:textbox style="mso-fit-shape-to-text:t">
              <w:txbxContent>
                <w:p w:rsidR="00DC7077" w:rsidRDefault="00DC7077" w:rsidP="00DC7077">
                  <w:pPr>
                    <w:bidi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</w:rPr>
                  </w:pPr>
                  <w:r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البرنامج: تقني</w:t>
                  </w:r>
                  <w:r>
                    <w:rPr>
                      <w:rFonts w:hAnsi="Arial" w:hint="eastAsia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ة</w:t>
                  </w:r>
                  <w:r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 xml:space="preserve"> معلومات</w:t>
                  </w:r>
                </w:p>
                <w:p w:rsidR="00DC7077" w:rsidRDefault="00DC7077" w:rsidP="00DC7077">
                  <w:pPr>
                    <w:bidi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المستوي:</w:t>
                  </w:r>
                  <w:r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 xml:space="preserve"> الثاني</w:t>
                  </w:r>
                </w:p>
                <w:p w:rsidR="00DC7077" w:rsidRDefault="00DC7077" w:rsidP="00DC7077">
                  <w:pPr>
                    <w:bidi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اسم المقرر:</w:t>
                  </w:r>
                  <w:r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 xml:space="preserve"> اسا</w:t>
                  </w:r>
                  <w:r w:rsidR="00E371F8"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سيات الشبكات</w:t>
                  </w:r>
                </w:p>
                <w:p w:rsidR="00DC7077" w:rsidRDefault="00DC7077" w:rsidP="00DC7077">
                  <w:pPr>
                    <w:jc w:val="right"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رمز المقرر:</w:t>
                  </w:r>
                </w:p>
                <w:p w:rsidR="00DC7077" w:rsidRDefault="00DC7077" w:rsidP="00DC7077">
                  <w:pPr>
                    <w:jc w:val="right"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عدد الساعات المعتمدة:</w:t>
                  </w:r>
                </w:p>
                <w:p w:rsidR="00DC7077" w:rsidRDefault="00DC7077" w:rsidP="00DC7077">
                  <w:pPr>
                    <w:jc w:val="right"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اسم الاستاذ:</w:t>
                  </w:r>
                  <w:r w:rsidR="00E371F8"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 xml:space="preserve"> سارية محمد مختار</w:t>
                  </w:r>
                </w:p>
                <w:p w:rsidR="00DC7077" w:rsidRDefault="00DC7077" w:rsidP="00DC7077">
                  <w:pPr>
                    <w:jc w:val="right"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تلفون الاستاذ:</w:t>
                  </w:r>
                  <w:r w:rsidR="00E371F8">
                    <w:rPr>
                      <w:rFonts w:hAnsi="Arial" w:hint="cs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 xml:space="preserve"> 0123094961</w:t>
                  </w:r>
                </w:p>
                <w:p w:rsidR="00DC7077" w:rsidRDefault="00DC7077" w:rsidP="00DC7077">
                  <w:pPr>
                    <w:jc w:val="right"/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48"/>
                      <w:szCs w:val="48"/>
                      <w:rtl/>
                    </w:rPr>
                    <w:t>عدد المحاضرات: (12)</w:t>
                  </w:r>
                </w:p>
              </w:txbxContent>
            </v:textbox>
          </v:rect>
        </w:pict>
      </w: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DC7077" w:rsidRDefault="00DC7077" w:rsidP="00DC7077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0B235B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  <w:r>
        <w:rPr>
          <w:rFonts w:ascii="Arial,Bold" w:hAnsi="Arial" w:cs="Arial,Bold"/>
          <w:b/>
          <w:bCs/>
          <w:color w:val="000000"/>
          <w:sz w:val="36"/>
          <w:szCs w:val="36"/>
          <w:rtl/>
        </w:rPr>
        <w:pict>
          <v:rect id="Content Placeholder 2" o:spid="_x0000_s1028" style="position:absolute;left:0;text-align:left;margin-left:-64.6pt;margin-top:26.1pt;width:590.4pt;height:378pt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" filled="f" stroked="f">
            <o:lock v:ext="edit" grouping="t"/>
            <v:textbox>
              <w:txbxContent>
                <w:p w:rsidR="00C844F9" w:rsidRDefault="00C844F9" w:rsidP="00C844F9">
                  <w:pPr>
                    <w:spacing w:before="120"/>
                    <w:ind w:left="130"/>
                    <w:jc w:val="center"/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lang w:bidi="ar-EG"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  <w:t xml:space="preserve">المحاضرة </w:t>
                  </w:r>
                  <w:r w:rsidR="001F0FAF">
                    <w:rPr>
                      <w:rFonts w:hAnsi="Arial" w:hint="cs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  <w:t>الرابعة</w:t>
                  </w:r>
                </w:p>
                <w:p w:rsidR="00C844F9" w:rsidRDefault="00C844F9" w:rsidP="00C844F9">
                  <w:pPr>
                    <w:spacing w:before="120"/>
                    <w:ind w:left="130"/>
                    <w:jc w:val="right"/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</w:pPr>
                </w:p>
                <w:p w:rsidR="00C844F9" w:rsidRDefault="00C844F9" w:rsidP="00C844F9">
                  <w:pPr>
                    <w:autoSpaceDE w:val="0"/>
                    <w:autoSpaceDN w:val="0"/>
                    <w:bidi/>
                    <w:adjustRightInd w:val="0"/>
                    <w:spacing w:after="0" w:line="240" w:lineRule="auto"/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</w:pPr>
                  <w:r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  <w:t>العنوان:</w:t>
                  </w:r>
                </w:p>
                <w:p w:rsidR="00C844F9" w:rsidRDefault="00C844F9" w:rsidP="00C844F9">
                  <w:pPr>
                    <w:autoSpaceDE w:val="0"/>
                    <w:autoSpaceDN w:val="0"/>
                    <w:bidi/>
                    <w:adjustRightInd w:val="0"/>
                    <w:spacing w:after="0" w:line="240" w:lineRule="auto"/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</w:pPr>
                </w:p>
                <w:p w:rsidR="00C844F9" w:rsidRPr="00C844F9" w:rsidRDefault="00C844F9" w:rsidP="00C844F9">
                  <w:pPr>
                    <w:autoSpaceDE w:val="0"/>
                    <w:autoSpaceDN w:val="0"/>
                    <w:bidi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56"/>
                      <w:szCs w:val="56"/>
                    </w:rPr>
                  </w:pPr>
                  <w:r w:rsidRPr="00C844F9">
                    <w:rPr>
                      <w:rFonts w:ascii="Arial,Bold" w:hAnsi="Arial" w:cs="Arial,Bold" w:hint="cs"/>
                      <w:b/>
                      <w:bCs/>
                      <w:color w:val="FF0000"/>
                      <w:sz w:val="46"/>
                      <w:szCs w:val="46"/>
                      <w:rtl/>
                    </w:rPr>
                    <w:t xml:space="preserve">أنواعالكابلاتوالموصلاتفيالشبكات </w:t>
                  </w:r>
                  <w:r w:rsidRPr="00C844F9"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56"/>
                      <w:szCs w:val="56"/>
                    </w:rPr>
                    <w:t>Physical Media</w:t>
                  </w:r>
                </w:p>
                <w:p w:rsidR="00C844F9" w:rsidRDefault="00C844F9" w:rsidP="00C844F9">
                  <w:pPr>
                    <w:spacing w:before="120"/>
                    <w:ind w:left="130"/>
                    <w:jc w:val="right"/>
                    <w:rPr>
                      <w:rFonts w:hAnsi="Arial"/>
                      <w:color w:val="000000" w:themeColor="text1"/>
                      <w:kern w:val="24"/>
                      <w:sz w:val="64"/>
                      <w:szCs w:val="64"/>
                      <w:rtl/>
                      <w:lang w:bidi="ar-EG"/>
                    </w:rPr>
                  </w:pPr>
                </w:p>
              </w:txbxContent>
            </v:textbox>
          </v:rect>
        </w:pict>
      </w: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C844F9" w:rsidRDefault="00C844F9" w:rsidP="00C844F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  <w:rtl/>
        </w:rPr>
      </w:pPr>
    </w:p>
    <w:p w:rsidR="00A71F89" w:rsidRDefault="00A71F89" w:rsidP="00DC7077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Arial,Bold" w:hAnsi="Arial" w:cs="Arial,Bold" w:hint="cs"/>
          <w:b/>
          <w:bCs/>
          <w:color w:val="000000"/>
          <w:sz w:val="36"/>
          <w:szCs w:val="36"/>
          <w:rtl/>
        </w:rPr>
        <w:lastRenderedPageBreak/>
        <w:t>أنواعالكابلاتوالموصلاتفيالشبكات</w:t>
      </w:r>
      <w:r>
        <w:rPr>
          <w:rFonts w:ascii="Times New Roman" w:hAnsi="Times New Roman" w:cs="Times New Roman"/>
          <w:b/>
          <w:bCs/>
          <w:color w:val="000000"/>
          <w:sz w:val="36"/>
          <w:szCs w:val="36"/>
        </w:rPr>
        <w:t>Physical Media</w:t>
      </w:r>
    </w:p>
    <w:p w:rsidR="00A71F89" w:rsidRP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0000"/>
          <w:sz w:val="36"/>
          <w:szCs w:val="36"/>
        </w:rPr>
      </w:pP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2"/>
          <w:szCs w:val="32"/>
        </w:rPr>
      </w:pPr>
      <w:r>
        <w:rPr>
          <w:rFonts w:ascii="Symbol" w:hAnsi="Symbol" w:cs="Symbol"/>
          <w:color w:val="000000"/>
          <w:sz w:val="32"/>
          <w:szCs w:val="32"/>
        </w:rPr>
        <w:t></w:t>
      </w:r>
      <w:r>
        <w:rPr>
          <w:rFonts w:ascii="Symbol" w:hAnsi="Symbol" w:cs="Symbol"/>
          <w:color w:val="000000"/>
          <w:sz w:val="32"/>
          <w:szCs w:val="32"/>
        </w:rPr>
        <w:t></w:t>
      </w:r>
      <w:r>
        <w:rPr>
          <w:rFonts w:ascii="Arial" w:hAnsi="Arial" w:cs="Arial"/>
          <w:color w:val="000000"/>
          <w:sz w:val="32"/>
          <w:szCs w:val="32"/>
          <w:rtl/>
        </w:rPr>
        <w:t>الكابل هو الوسيط الذي تنتقل من خلاله البيانات و المعلومات من حاسب إلى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  <w:rtl/>
        </w:rPr>
        <w:t>أخرى في الشبكة أو من شبكة إلى شبكة أخرى</w:t>
      </w:r>
      <w:r>
        <w:rPr>
          <w:rFonts w:ascii="Arial" w:hAnsi="Arial" w:cs="Arial"/>
          <w:color w:val="000000"/>
          <w:sz w:val="32"/>
          <w:szCs w:val="32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  <w:rtl/>
        </w:rPr>
        <w:t>أنواع الكابلات في عالم الشبكة يوجد الكثير من الكابلات سنقوم بشرح ثلاث من هذه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color w:val="000000"/>
          <w:sz w:val="32"/>
          <w:szCs w:val="32"/>
          <w:rtl/>
        </w:rPr>
        <w:t xml:space="preserve">الأنواع المستخدم في </w:t>
      </w:r>
      <w:r w:rsidR="00C844F9">
        <w:rPr>
          <w:rFonts w:ascii="Arial" w:hAnsi="Arial" w:cs="Arial" w:hint="cs"/>
          <w:color w:val="000000"/>
          <w:sz w:val="32"/>
          <w:szCs w:val="32"/>
          <w:rtl/>
        </w:rPr>
        <w:t>الشبكات</w:t>
      </w:r>
      <w:r w:rsidR="00C844F9">
        <w:rPr>
          <w:rFonts w:ascii="Arial" w:hAnsi="Arial" w:cs="Arial"/>
          <w:color w:val="000000"/>
          <w:sz w:val="32"/>
          <w:szCs w:val="32"/>
        </w:rPr>
        <w:t>:</w:t>
      </w:r>
    </w:p>
    <w:p w:rsidR="00A71F89" w:rsidRPr="00A71F89" w:rsidRDefault="00A71F89" w:rsidP="00A71F89">
      <w:pPr>
        <w:pStyle w:val="ListParagraph"/>
        <w:numPr>
          <w:ilvl w:val="0"/>
          <w:numId w:val="1"/>
        </w:num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2"/>
          <w:szCs w:val="32"/>
        </w:rPr>
      </w:pPr>
      <w:r w:rsidRPr="00A71F89">
        <w:rPr>
          <w:rFonts w:ascii="Times New Roman" w:hAnsi="Times New Roman" w:cs="Times New Roman"/>
          <w:color w:val="000000"/>
          <w:sz w:val="32"/>
          <w:szCs w:val="32"/>
          <w:rtl/>
        </w:rPr>
        <w:t>الكابل المحوري</w:t>
      </w:r>
      <w:r w:rsidRPr="00A71F89">
        <w:rPr>
          <w:rFonts w:ascii="Times New Roman" w:hAnsi="Times New Roman" w:cs="Times New Roman"/>
          <w:color w:val="000000"/>
          <w:sz w:val="32"/>
          <w:szCs w:val="32"/>
        </w:rPr>
        <w:t>.</w:t>
      </w:r>
      <w:r w:rsidRPr="00A71F89">
        <w:rPr>
          <w:rFonts w:ascii="Arial" w:hAnsi="Arial" w:cs="Arial"/>
          <w:color w:val="000000"/>
          <w:sz w:val="32"/>
          <w:szCs w:val="32"/>
        </w:rPr>
        <w:t>Coaxial Cable</w:t>
      </w:r>
    </w:p>
    <w:p w:rsidR="00A71F89" w:rsidRPr="00A71F89" w:rsidRDefault="00A71F89" w:rsidP="00A71F89">
      <w:pPr>
        <w:pStyle w:val="ListParagraph"/>
        <w:numPr>
          <w:ilvl w:val="0"/>
          <w:numId w:val="1"/>
        </w:num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2"/>
          <w:szCs w:val="32"/>
        </w:rPr>
      </w:pPr>
      <w:r w:rsidRPr="00A71F89">
        <w:rPr>
          <w:rFonts w:ascii="Times New Roman" w:hAnsi="Times New Roman" w:cs="Times New Roman"/>
          <w:color w:val="000000"/>
          <w:sz w:val="32"/>
          <w:szCs w:val="32"/>
          <w:rtl/>
        </w:rPr>
        <w:t>الكابل المزدوج</w:t>
      </w:r>
      <w:r w:rsidRPr="00A71F89">
        <w:rPr>
          <w:rFonts w:ascii="Times New Roman" w:hAnsi="Times New Roman" w:cs="Times New Roman"/>
          <w:color w:val="000000"/>
          <w:sz w:val="32"/>
          <w:szCs w:val="32"/>
        </w:rPr>
        <w:t>.</w:t>
      </w:r>
      <w:r w:rsidRPr="00A71F89">
        <w:rPr>
          <w:rFonts w:ascii="Arial" w:hAnsi="Arial" w:cs="Arial"/>
          <w:color w:val="000000"/>
          <w:sz w:val="32"/>
          <w:szCs w:val="32"/>
        </w:rPr>
        <w:t>Twisted Pair Cable</w:t>
      </w:r>
    </w:p>
    <w:p w:rsidR="00A71F89" w:rsidRPr="00A71F89" w:rsidRDefault="00A71F89" w:rsidP="00A71F89">
      <w:pPr>
        <w:pStyle w:val="ListParagraph"/>
        <w:numPr>
          <w:ilvl w:val="0"/>
          <w:numId w:val="1"/>
        </w:num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2"/>
          <w:szCs w:val="32"/>
        </w:rPr>
      </w:pPr>
      <w:r w:rsidRPr="00A71F89">
        <w:rPr>
          <w:rFonts w:ascii="Times New Roman" w:hAnsi="Times New Roman" w:cs="Times New Roman"/>
          <w:color w:val="000000"/>
          <w:sz w:val="32"/>
          <w:szCs w:val="32"/>
          <w:rtl/>
        </w:rPr>
        <w:t>الكابل الضوئي</w:t>
      </w:r>
      <w:r w:rsidRPr="00A71F89">
        <w:rPr>
          <w:rFonts w:ascii="Times New Roman" w:hAnsi="Times New Roman" w:cs="Times New Roman"/>
          <w:color w:val="000000"/>
          <w:sz w:val="32"/>
          <w:szCs w:val="32"/>
        </w:rPr>
        <w:t>.</w:t>
      </w:r>
      <w:r>
        <w:rPr>
          <w:rFonts w:ascii="Arial" w:hAnsi="Arial" w:cs="Arial"/>
          <w:color w:val="000000"/>
          <w:sz w:val="32"/>
          <w:szCs w:val="32"/>
        </w:rPr>
        <w:t>Fiber Optic Cable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32"/>
          <w:szCs w:val="32"/>
          <w:rtl/>
        </w:rPr>
      </w:pP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32"/>
          <w:szCs w:val="32"/>
          <w:rtl/>
        </w:rPr>
      </w:pPr>
      <w:r>
        <w:rPr>
          <w:noProof/>
        </w:rPr>
        <w:drawing>
          <wp:inline distT="0" distB="0" distL="0" distR="0">
            <wp:extent cx="5943600" cy="19869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8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89" w:rsidRPr="00A71F89" w:rsidRDefault="00A71F89" w:rsidP="00A71F89">
      <w:pPr>
        <w:autoSpaceDE w:val="0"/>
        <w:autoSpaceDN w:val="0"/>
        <w:bidi/>
        <w:adjustRightInd w:val="0"/>
        <w:spacing w:after="0" w:line="240" w:lineRule="auto"/>
        <w:ind w:left="360"/>
        <w:rPr>
          <w:rFonts w:ascii="Times New Roman" w:hAnsi="Times New Roman" w:cs="Times New Roman"/>
          <w:color w:val="000000"/>
          <w:sz w:val="32"/>
          <w:szCs w:val="32"/>
        </w:rPr>
      </w:pPr>
    </w:p>
    <w:p w:rsidR="00A71F89" w:rsidRPr="00A71F89" w:rsidRDefault="00A71F89" w:rsidP="00A71F89">
      <w:pPr>
        <w:pStyle w:val="ListParagraph"/>
        <w:numPr>
          <w:ilvl w:val="0"/>
          <w:numId w:val="2"/>
        </w:num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2"/>
          <w:szCs w:val="32"/>
        </w:rPr>
      </w:pPr>
      <w:r w:rsidRPr="00A71F89">
        <w:rPr>
          <w:rFonts w:ascii="Arial" w:hAnsi="Arial" w:cs="Arial"/>
          <w:color w:val="000000"/>
          <w:sz w:val="32"/>
          <w:szCs w:val="32"/>
          <w:rtl/>
        </w:rPr>
        <w:t>سأقوم بشرح كل من هذه الأنواع بالتفصيل و شرح كل من مميزات هذه الأنواع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 w:hint="cs"/>
          <w:color w:val="000000"/>
          <w:sz w:val="32"/>
          <w:szCs w:val="32"/>
          <w:rtl/>
        </w:rPr>
        <w:t>المختلفة</w:t>
      </w:r>
      <w:r>
        <w:rPr>
          <w:rFonts w:ascii="Arial" w:hAnsi="Arial" w:cs="Arial"/>
          <w:color w:val="000000"/>
          <w:sz w:val="32"/>
          <w:szCs w:val="32"/>
        </w:rPr>
        <w:t>:</w:t>
      </w:r>
    </w:p>
    <w:p w:rsidR="00A71F89" w:rsidRPr="00A71F89" w:rsidRDefault="00A71F89" w:rsidP="00A71F89">
      <w:pPr>
        <w:pStyle w:val="ListParagraph"/>
        <w:numPr>
          <w:ilvl w:val="0"/>
          <w:numId w:val="2"/>
        </w:num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 w:rsidRPr="00A71F89">
        <w:rPr>
          <w:rFonts w:ascii="Times New Roman" w:hAnsi="Times New Roman" w:cs="Times New Roman"/>
          <w:b/>
          <w:bCs/>
          <w:color w:val="0070C1"/>
          <w:sz w:val="30"/>
          <w:szCs w:val="30"/>
        </w:rPr>
        <w:t>Coaxial Cable</w:t>
      </w:r>
      <w:r w:rsidRPr="00A71F89">
        <w:rPr>
          <w:rFonts w:ascii="Arial" w:hAnsi="Arial" w:cs="Arial"/>
          <w:color w:val="000000"/>
          <w:sz w:val="30"/>
          <w:szCs w:val="30"/>
          <w:rtl/>
        </w:rPr>
        <w:t>هو نوع من أنواع الكابلات النحاسية المستخدمة ويتكون من سلك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نحاسي محاط بمجموعة أسلاك مجدولة ويفصل بين</w:t>
      </w:r>
      <w:r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ما طبقة عازلة</w:t>
      </w:r>
      <w:r>
        <w:rPr>
          <w:rFonts w:ascii="Arial" w:hAnsi="Arial" w:cs="Arial" w:hint="cs"/>
          <w:color w:val="000000"/>
          <w:sz w:val="30"/>
          <w:szCs w:val="30"/>
          <w:rtl/>
        </w:rPr>
        <w:t>،</w:t>
      </w:r>
      <w:r>
        <w:rPr>
          <w:rFonts w:ascii="Arial" w:hAnsi="Arial" w:cs="Arial"/>
          <w:color w:val="000000"/>
          <w:sz w:val="30"/>
          <w:szCs w:val="30"/>
          <w:rtl/>
        </w:rPr>
        <w:t>الكابل المحوري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يصنع خصيصا لنقل الإشارات ويستخدم كثيرا لتوصيل ج</w:t>
      </w:r>
      <w:r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از راديو أو ج</w:t>
      </w:r>
      <w:r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از تسجيل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بج</w:t>
      </w:r>
      <w:r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از آخر. كما يستخدم من قبل شركات ال</w:t>
      </w:r>
      <w:r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اتف والاتصالات. فالإشارات ما هي إلا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موجات ترددات عالية. تتصل الشبكة المعدنية الواقية بالأرضي فلا تؤثر شوشر</w:t>
      </w:r>
      <w:r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</w:rPr>
        <w:t xml:space="preserve">15 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مليمتر - الخارج على السلك المحوري. يكون الكبل المحوري بقطر 5 </w:t>
      </w:r>
      <w:r>
        <w:rPr>
          <w:rFonts w:ascii="Calibri" w:hAnsi="Calibri" w:cs="Calibri"/>
          <w:color w:val="000000"/>
          <w:sz w:val="30"/>
          <w:szCs w:val="30"/>
          <w:rtl/>
        </w:rPr>
        <w:t xml:space="preserve">, </w:t>
      </w:r>
      <w:r>
        <w:rPr>
          <w:rFonts w:ascii="Arial" w:hAnsi="Arial" w:cs="Arial"/>
          <w:color w:val="000000"/>
          <w:sz w:val="30"/>
          <w:szCs w:val="30"/>
          <w:rtl/>
        </w:rPr>
        <w:t>ويستخدم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أيضا لنقل البث التلفزيوني وفي أجزز الفيديو.ويعم استخدامه أيضا في شبكات الراديو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السلكية واللاسلكية.حيث أن أطوال قصير منه تستخدم لربط أجزز ومعدات الاختبار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مثل مولدات الإشار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>. ويستخدم على نطاق واسع لربط شبكات الكمبيوتر في المنطقة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المحلية. ولكن يتم في الوقت الحاضر استبداله بالأسلاك المحورية المجدولة والألياف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الضوئية. ومن استخداماته في الأعمال التجارية وشبكة 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إيثرنت</w:t>
      </w:r>
      <w:r w:rsidR="00BC0F4B">
        <w:rPr>
          <w:rFonts w:ascii="Arial" w:hAnsi="Arial" w:cs="Arial"/>
          <w:color w:val="000000"/>
          <w:sz w:val="30"/>
          <w:szCs w:val="30"/>
        </w:rPr>
        <w:t xml:space="preserve"> Ethernet</w:t>
      </w:r>
      <w:r>
        <w:rPr>
          <w:rFonts w:ascii="Arial" w:hAnsi="Arial" w:cs="Arial"/>
          <w:color w:val="000000"/>
          <w:sz w:val="30"/>
          <w:szCs w:val="30"/>
          <w:rtl/>
        </w:rPr>
        <w:t>كما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يربط بين محطة الإرسال التلفزيوني أو الإرسال الراديو وبين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 xml:space="preserve"> ه</w:t>
      </w:r>
      <w:r>
        <w:rPr>
          <w:rFonts w:ascii="Arial" w:hAnsi="Arial" w:cs="Arial"/>
          <w:color w:val="000000"/>
          <w:sz w:val="30"/>
          <w:szCs w:val="30"/>
          <w:rtl/>
        </w:rPr>
        <w:t>وائي الإرسال وهذا النوع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Calibri" w:hAnsi="Calibri" w:cs="Calibri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يسمى خط إرسال ترددات الراديو أو خط قفصي ويكون عالي القدر</w:t>
      </w:r>
      <w:r>
        <w:rPr>
          <w:rFonts w:ascii="Calibri" w:hAnsi="Calibri" w:cs="Calibri"/>
          <w:color w:val="000000"/>
          <w:sz w:val="30"/>
          <w:szCs w:val="30"/>
        </w:rPr>
        <w:t>.</w:t>
      </w:r>
    </w:p>
    <w:p w:rsidR="00BC0F4B" w:rsidRDefault="00BC0F4B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  <w:rtl/>
        </w:rPr>
      </w:pPr>
    </w:p>
    <w:p w:rsidR="00A71F89" w:rsidRDefault="00A71F89" w:rsidP="00BC0F4B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-1 </w:t>
      </w:r>
      <w:r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تاريخالكبلالمحوري</w:t>
      </w:r>
      <w:r>
        <w:rPr>
          <w:rFonts w:ascii="Arial" w:hAnsi="Arial" w:cs="Arial"/>
          <w:color w:val="0070C1"/>
          <w:sz w:val="30"/>
          <w:szCs w:val="30"/>
          <w:rtl/>
        </w:rPr>
        <w:t>:</w:t>
      </w:r>
      <w:r>
        <w:rPr>
          <w:rFonts w:ascii="Arial" w:hAnsi="Arial" w:cs="Arial"/>
          <w:color w:val="000000"/>
          <w:sz w:val="30"/>
          <w:szCs w:val="30"/>
          <w:rtl/>
        </w:rPr>
        <w:t>نتيجة للحاجة الملحة في ذلك الوقت بسبب تغير الأوضاع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الاقتصادية والعلمية كان لا بد من إيجاد وسيلة من التكنولوجيا آنذاك تس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ل عملية الاتصال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والتواصل فجاء الحل باختراع الكبل المحوري.حيث اخترع عام 1929 م واستخدم لأول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مر عام 1941 م وبعد ذلك قامت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AT&amp;T </w:t>
      </w:r>
      <w:r>
        <w:rPr>
          <w:rFonts w:ascii="Arial" w:hAnsi="Arial" w:cs="Arial"/>
          <w:color w:val="000000"/>
          <w:sz w:val="30"/>
          <w:szCs w:val="30"/>
          <w:rtl/>
        </w:rPr>
        <w:t>بتشكيل فريق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الأول الذي اعتمد على هذه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التقنية.ثم انتقل النظام عام 1941 م الذي اعتمد على الكبل المحوري وغيرها من العوامل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الآخر إلى الأسلاك المجدولة والألياف الضوئية حيث أصبحت هي البدائل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,Bold" w:hAnsi="Arial" w:cs="Times New Roman,Bold"/>
          <w:b/>
          <w:bCs/>
          <w:color w:val="00B1F1"/>
          <w:sz w:val="30"/>
          <w:szCs w:val="30"/>
        </w:rPr>
        <w:t>-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3 </w:t>
      </w:r>
      <w:r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بنيةالكابلالمحوري</w:t>
      </w:r>
      <w:r>
        <w:rPr>
          <w:rFonts w:ascii="Times New Roman" w:hAnsi="Times New Roman" w:cs="Times New Roman"/>
          <w:color w:val="0070C1"/>
          <w:sz w:val="30"/>
          <w:szCs w:val="30"/>
          <w:rtl/>
        </w:rPr>
        <w:t xml:space="preserve">: </w:t>
      </w:r>
      <w:r>
        <w:rPr>
          <w:rFonts w:ascii="Arial" w:hAnsi="Arial" w:cs="Arial"/>
          <w:color w:val="000000"/>
          <w:sz w:val="30"/>
          <w:szCs w:val="30"/>
          <w:rtl/>
        </w:rPr>
        <w:t>هو كبل واحد يتكون من اثنين الموصلات من هما الموصل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الداخلي والخارجي وهي تشترك في نفس المحور ل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ذا سميت بالكبل متحد المركز.الموصل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الداخلي يعزله عازل كزربائي عن الموصل الخارجي ويغلف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ما طبقة واقية عازلة هي الآخر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فيس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ل استخدامه واستعماله.الموصل الداخلي هو عاد سلك رفيع تنتقل فيه الإشارات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المرسلة</w:t>
      </w:r>
      <w:r w:rsidR="006B31B6">
        <w:rPr>
          <w:rFonts w:ascii="Arial" w:hAnsi="Arial" w:cs="Arial" w:hint="cs"/>
          <w:color w:val="000000"/>
          <w:sz w:val="30"/>
          <w:szCs w:val="30"/>
          <w:rtl/>
        </w:rPr>
        <w:t>،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مثل كابل إنترنت أو كبل تليفون أو إلى مضخم صوت . الموصل الخارجي هو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عاد يكون الدرع مصنوع من نوع مختلف من المواد ويحيط بالموصل الداخلي ويفصل</w:t>
      </w:r>
      <w:r w:rsidR="006B31B6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عن بعض طبقة عازلة. ويكون الدرع مؤلفا من إسلاك </w:t>
      </w:r>
      <w:r w:rsidR="00BC0F4B">
        <w:rPr>
          <w:rFonts w:ascii="Arial" w:hAnsi="Arial" w:cs="Arial" w:hint="cs"/>
          <w:color w:val="000000"/>
          <w:sz w:val="30"/>
          <w:szCs w:val="30"/>
          <w:rtl/>
        </w:rPr>
        <w:t>مظفرة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. الكابلات المحورية والنظم المرتبطة </w:t>
      </w:r>
      <w:r w:rsidR="006B31B6">
        <w:rPr>
          <w:rFonts w:ascii="Arial" w:hAnsi="Arial" w:cs="Arial" w:hint="cs"/>
          <w:color w:val="000000"/>
          <w:sz w:val="30"/>
          <w:szCs w:val="30"/>
          <w:rtl/>
        </w:rPr>
        <w:t>بها</w:t>
      </w:r>
      <w:r>
        <w:rPr>
          <w:rFonts w:ascii="Arial" w:hAnsi="Arial" w:cs="Arial"/>
          <w:color w:val="000000"/>
          <w:sz w:val="30"/>
          <w:szCs w:val="30"/>
          <w:rtl/>
        </w:rPr>
        <w:t>وليست مثالية وهناك بعض الإشارات تشع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الكابلات. الموصل الخارجي له وظائف كثير وهي كدرع للحد من اقتران الإشار إلى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الأسلاك فزو يحمي من الحقول الك</w:t>
      </w:r>
      <w:r w:rsidR="0013125D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رومغناطيسية. هناك العديد من الأنواع المختلفة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الكبل المحوري.لأن كل نوع منزا مع الخصائص الفيزيائية والإلكترونية مختلف عن الآخر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حيث أنه يصمم لأداء م</w:t>
      </w:r>
      <w:r w:rsidR="0013125D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ام 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معينة</w:t>
      </w:r>
      <w:r w:rsidR="00CE71F1"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</w:rPr>
        <w:t xml:space="preserve">-4 </w:t>
      </w:r>
      <w:r w:rsidR="0013125D"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استخدام</w:t>
      </w:r>
      <w:r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الكابل</w:t>
      </w:r>
      <w:r w:rsidR="00CE71F1"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المحوري:</w:t>
      </w:r>
      <w:r>
        <w:rPr>
          <w:rFonts w:ascii="Arial" w:hAnsi="Arial" w:cs="Arial"/>
          <w:color w:val="000000"/>
          <w:sz w:val="30"/>
          <w:szCs w:val="30"/>
          <w:rtl/>
        </w:rPr>
        <w:t>الكابلات المحورية تصنع خصيصا لنقل الإشارات. ل</w:t>
      </w:r>
      <w:r w:rsidR="0013125D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ذا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تستخدم في البث التلفزيوني والراديو وكذلك في وصلات 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الهاتف.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تعمل لنقل الترددات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Calibri" w:hAnsi="Calibri" w:cs="Calibri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العالية تحت ج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د 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صغير</w:t>
      </w:r>
      <w:r w:rsidR="00CE71F1"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تعمل لنقل عدد كبير من النطاق الترددي الذي يسمح ل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لحمل إشارات متعدد مما يجعل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مثالية لاستخدام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في العديد من كابلات البث التلفزيوني. التدريع الواقي المتأرض يوفر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حماية من التداخل الك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رومغناطيسي مما يسمح للإشارات على انخفاض القدر على أن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تنتقل لمسافات أطول وهو يمنع من اقتراب الإشار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إلى الأسلاك المجاور مما يتيح زياد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أطوال الكبل الموصلة إلى مكبرات 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الصوت.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الكبل المحوري يستخدم طوبولوجيا لربط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شبكة الاتصال التي هي عرضة للاحتقان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-5 </w:t>
      </w:r>
      <w:r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اَليةعملالكابل</w:t>
      </w:r>
      <w:r w:rsidR="00CE71F1"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المحوري:</w:t>
      </w:r>
      <w:r>
        <w:rPr>
          <w:rFonts w:ascii="Arial" w:hAnsi="Arial" w:cs="Arial"/>
          <w:color w:val="000000"/>
          <w:sz w:val="30"/>
          <w:szCs w:val="30"/>
          <w:rtl/>
        </w:rPr>
        <w:t>الطريقة التي يعمل بزا الكابل المحوري هي طريقة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بسيطة والإشارات التي تحتاج إلى أن تنتقل يتم إرسال</w:t>
      </w:r>
      <w:r w:rsidR="00CE71F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على طول الموصلات الداخلية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والإشار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لا تتحرك في خط مستقيم لأن الانحناءات في الكبل المحوري تمنع ذلك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الحدوث ثم يأتي دور الموصل الخارجي فزو يتكون من الموصل المجدول الذي يوصل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أي إشار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مشوشر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خارجية إلى الأرضي ويقي بذلك السلك المحوري الحامل للإشارات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الإشار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تفقد شيئا من طاقت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لأن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ا تسافر على طول 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الكابل.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وهذه الخسار في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الطاقة تأتي في شكل فقدان الإشار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إلى الموصل الخارجي وهذا يجعل من فقدان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إشار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الكبل المحوري أقل مثالية لتطبيقات كثير ولكن يمكن التغلب على ذلك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وتقوية الإشارات بواسطة مضخم إلكتروني في سكت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</w:rPr>
        <w:lastRenderedPageBreak/>
        <w:t xml:space="preserve">- 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يوجد نوعان من الكابل 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المحوري</w:t>
      </w:r>
      <w:r w:rsidR="00C80861">
        <w:rPr>
          <w:rFonts w:ascii="Arial" w:hAnsi="Arial" w:cs="Arial"/>
          <w:color w:val="000000"/>
          <w:sz w:val="30"/>
          <w:szCs w:val="30"/>
        </w:rPr>
        <w:t>:</w:t>
      </w:r>
    </w:p>
    <w:p w:rsidR="00A71F89" w:rsidRPr="00C80861" w:rsidRDefault="00A71F89" w:rsidP="00C80861">
      <w:pPr>
        <w:pStyle w:val="ListParagraph"/>
        <w:numPr>
          <w:ilvl w:val="0"/>
          <w:numId w:val="2"/>
        </w:numPr>
        <w:autoSpaceDE w:val="0"/>
        <w:autoSpaceDN w:val="0"/>
        <w:bidi/>
        <w:adjustRightInd w:val="0"/>
        <w:spacing w:after="0" w:line="240" w:lineRule="auto"/>
        <w:rPr>
          <w:rFonts w:ascii="Calibri" w:hAnsi="Calibri" w:cs="Calibri"/>
          <w:color w:val="000000"/>
          <w:sz w:val="30"/>
          <w:szCs w:val="30"/>
        </w:rPr>
      </w:pPr>
      <w:r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Thick </w:t>
      </w:r>
      <w:r w:rsidR="00C80861"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net </w:t>
      </w:r>
      <w:r w:rsidR="00C80861" w:rsidRPr="00C80861">
        <w:rPr>
          <w:rFonts w:ascii="Times New Roman" w:hAnsi="Times New Roman" w:cs="Times New Roman" w:hint="cs"/>
          <w:b/>
          <w:bCs/>
          <w:color w:val="FF0000"/>
          <w:sz w:val="30"/>
          <w:szCs w:val="30"/>
          <w:rtl/>
        </w:rPr>
        <w:t>هذا</w:t>
      </w:r>
      <w:r w:rsidRPr="00C80861">
        <w:rPr>
          <w:rFonts w:ascii="Arial" w:hAnsi="Arial" w:cs="Arial"/>
          <w:color w:val="000000"/>
          <w:sz w:val="30"/>
          <w:szCs w:val="30"/>
          <w:rtl/>
        </w:rPr>
        <w:t xml:space="preserve"> النوع السميك و قوي من نوعه و يدعم مسافة أكبر من </w:t>
      </w:r>
      <w:r w:rsidRPr="00C80861">
        <w:rPr>
          <w:rFonts w:ascii="Times New Roman,Bold" w:hAnsi="Arial" w:cs="Times New Roman,Bold" w:hint="cs"/>
          <w:b/>
          <w:bCs/>
          <w:color w:val="FF0000"/>
          <w:sz w:val="30"/>
          <w:szCs w:val="30"/>
          <w:rtl/>
        </w:rPr>
        <w:t>ال</w:t>
      </w:r>
      <w:r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>Thin net</w:t>
      </w:r>
      <w:r w:rsidRPr="00C80861">
        <w:rPr>
          <w:rFonts w:ascii="Calibri" w:hAnsi="Calibri" w:cs="Calibri"/>
          <w:color w:val="000000"/>
          <w:sz w:val="30"/>
          <w:szCs w:val="30"/>
        </w:rPr>
        <w:t>.</w:t>
      </w:r>
    </w:p>
    <w:p w:rsidR="00A71F89" w:rsidRPr="00C80861" w:rsidRDefault="00A71F89" w:rsidP="00C80861">
      <w:pPr>
        <w:pStyle w:val="ListParagraph"/>
        <w:numPr>
          <w:ilvl w:val="0"/>
          <w:numId w:val="2"/>
        </w:num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30"/>
          <w:szCs w:val="30"/>
        </w:rPr>
      </w:pPr>
      <w:r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Thin net </w:t>
      </w:r>
      <w:r w:rsidRPr="00C80861">
        <w:rPr>
          <w:rFonts w:ascii="Times New Roman" w:hAnsi="Times New Roman" w:cs="Times New Roman"/>
          <w:color w:val="000000"/>
          <w:sz w:val="30"/>
          <w:szCs w:val="30"/>
          <w:rtl/>
        </w:rPr>
        <w:t>هذا النوع النحيف قوي ايضاً ولكن المسافة أقصر من ال</w:t>
      </w:r>
      <w:r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>Thick net</w:t>
      </w:r>
      <w:r w:rsidRPr="00C80861">
        <w:rPr>
          <w:rFonts w:ascii="Times New Roman" w:hAnsi="Times New Roman" w:cs="Times New Roman"/>
          <w:b/>
          <w:bCs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المسافة 511 متر السرعة </w:t>
      </w:r>
      <w:r>
        <w:rPr>
          <w:rFonts w:ascii="Times New Roman,Bold" w:hAnsi="Arial" w:cs="Times New Roman,Bold"/>
          <w:b/>
          <w:bCs/>
          <w:color w:val="FF0000"/>
          <w:sz w:val="30"/>
          <w:szCs w:val="30"/>
          <w:rtl/>
        </w:rPr>
        <w:t>31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mbps</w:t>
      </w:r>
      <w:r>
        <w:rPr>
          <w:rFonts w:ascii="Arial" w:hAnsi="Arial" w:cs="Arial"/>
          <w:color w:val="000000"/>
          <w:sz w:val="30"/>
          <w:szCs w:val="30"/>
          <w:rtl/>
        </w:rPr>
        <w:t>هذا النوع يدعم ال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Thick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المسافة 311 متر السرعة </w:t>
      </w:r>
      <w:r>
        <w:rPr>
          <w:rFonts w:ascii="Times New Roman,Bold" w:hAnsi="Arial" w:cs="Times New Roman,Bold"/>
          <w:b/>
          <w:bCs/>
          <w:color w:val="FF0000"/>
          <w:sz w:val="30"/>
          <w:szCs w:val="30"/>
          <w:rtl/>
        </w:rPr>
        <w:t>31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mbps</w:t>
      </w:r>
      <w:r>
        <w:rPr>
          <w:rFonts w:ascii="Arial" w:hAnsi="Arial" w:cs="Arial"/>
          <w:color w:val="000000"/>
          <w:sz w:val="30"/>
          <w:szCs w:val="30"/>
          <w:rtl/>
        </w:rPr>
        <w:t>هذا النوع يدعم ال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Thin</w:t>
      </w:r>
    </w:p>
    <w:p w:rsidR="00A71F89" w:rsidRDefault="00C80861" w:rsidP="00A71F89">
      <w:pPr>
        <w:pStyle w:val="ListParagraph"/>
        <w:numPr>
          <w:ilvl w:val="0"/>
          <w:numId w:val="3"/>
        </w:numPr>
        <w:autoSpaceDE w:val="0"/>
        <w:autoSpaceDN w:val="0"/>
        <w:bidi/>
        <w:adjustRightInd w:val="0"/>
        <w:spacing w:after="0" w:line="240" w:lineRule="auto"/>
        <w:ind w:left="630"/>
        <w:rPr>
          <w:rFonts w:ascii="Arial" w:hAnsi="Arial" w:cs="Arial"/>
          <w:color w:val="000000"/>
          <w:sz w:val="30"/>
          <w:szCs w:val="30"/>
        </w:rPr>
      </w:pPr>
      <w:r w:rsidRPr="00C80861">
        <w:rPr>
          <w:rFonts w:ascii="Times New Roman" w:hAnsi="Times New Roman" w:cs="Times New Roman"/>
          <w:b/>
          <w:bCs/>
          <w:color w:val="0070C1"/>
          <w:sz w:val="30"/>
          <w:szCs w:val="30"/>
        </w:rPr>
        <w:t>Cable Twisted</w:t>
      </w:r>
      <w:r w:rsidR="00A71F89" w:rsidRPr="00C80861"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Pair </w:t>
      </w:r>
      <w:r w:rsidR="00A71F89" w:rsidRPr="00C80861">
        <w:rPr>
          <w:rFonts w:ascii="Arial" w:hAnsi="Arial" w:cs="Arial"/>
          <w:color w:val="000000"/>
          <w:sz w:val="30"/>
          <w:szCs w:val="30"/>
          <w:rtl/>
        </w:rPr>
        <w:t>يتكون هذا النوع من الاسلاك من عدد من الأزواجالملفوفة على بعض</w:t>
      </w:r>
      <w:r w:rsidRPr="00C80861">
        <w:rPr>
          <w:rFonts w:ascii="Arial" w:hAnsi="Arial" w:cs="Arial" w:hint="cs"/>
          <w:color w:val="000000"/>
          <w:sz w:val="30"/>
          <w:szCs w:val="30"/>
          <w:rtl/>
        </w:rPr>
        <w:t>ه</w:t>
      </w:r>
      <w:r w:rsidR="00A71F89" w:rsidRPr="00C80861">
        <w:rPr>
          <w:rFonts w:ascii="Arial" w:hAnsi="Arial" w:cs="Arial"/>
          <w:color w:val="000000"/>
          <w:sz w:val="30"/>
          <w:szCs w:val="30"/>
          <w:rtl/>
        </w:rPr>
        <w:t>ا كما بالصور التالية وهذا الالتفاف يعمل على تقليل التشويش أوالتداخل</w:t>
      </w:r>
      <w:r w:rsidRPr="00C80861">
        <w:rPr>
          <w:rFonts w:ascii="Arial" w:hAnsi="Arial" w:cs="Arial" w:hint="cs"/>
          <w:color w:val="000000"/>
          <w:sz w:val="30"/>
          <w:szCs w:val="30"/>
          <w:rtl/>
        </w:rPr>
        <w:t>الك</w:t>
      </w:r>
      <w:r>
        <w:rPr>
          <w:rFonts w:ascii="Arial" w:hAnsi="Arial" w:cs="Arial" w:hint="cs"/>
          <w:color w:val="000000"/>
          <w:sz w:val="30"/>
          <w:szCs w:val="30"/>
          <w:rtl/>
        </w:rPr>
        <w:t>ه</w:t>
      </w:r>
      <w:r w:rsidRPr="00C80861">
        <w:rPr>
          <w:rFonts w:ascii="Arial" w:hAnsi="Arial" w:cs="Arial" w:hint="cs"/>
          <w:color w:val="000000"/>
          <w:sz w:val="30"/>
          <w:szCs w:val="30"/>
          <w:rtl/>
        </w:rPr>
        <w:t>رومغناطيسي</w:t>
      </w:r>
      <w:r w:rsidR="00A71F89" w:rsidRPr="00C80861">
        <w:rPr>
          <w:rFonts w:ascii="Arial" w:hAnsi="Arial" w:cs="Arial"/>
          <w:color w:val="000000"/>
          <w:sz w:val="30"/>
          <w:szCs w:val="30"/>
          <w:rtl/>
        </w:rPr>
        <w:t xml:space="preserve"> نوعا</w:t>
      </w:r>
      <w:r>
        <w:rPr>
          <w:rFonts w:ascii="Arial" w:hAnsi="Arial" w:cs="Arial" w:hint="cs"/>
          <w:color w:val="000000"/>
          <w:sz w:val="30"/>
          <w:szCs w:val="30"/>
          <w:rtl/>
        </w:rPr>
        <w:t xml:space="preserve">ً </w:t>
      </w:r>
      <w:r w:rsidR="00A71F89" w:rsidRPr="00C80861">
        <w:rPr>
          <w:rFonts w:ascii="Arial" w:hAnsi="Arial" w:cs="Arial"/>
          <w:color w:val="000000"/>
          <w:sz w:val="30"/>
          <w:szCs w:val="30"/>
          <w:rtl/>
        </w:rPr>
        <w:t>ما</w:t>
      </w:r>
      <w:r w:rsidR="00A71F89" w:rsidRPr="00C80861">
        <w:rPr>
          <w:rFonts w:ascii="Arial" w:hAnsi="Arial" w:cs="Arial"/>
          <w:color w:val="000000"/>
          <w:sz w:val="30"/>
          <w:szCs w:val="30"/>
        </w:rPr>
        <w:t xml:space="preserve"> .</w:t>
      </w:r>
    </w:p>
    <w:p w:rsidR="00C80861" w:rsidRPr="00C80861" w:rsidRDefault="00C80861" w:rsidP="00C80861">
      <w:pPr>
        <w:pStyle w:val="ListParagraph"/>
        <w:autoSpaceDE w:val="0"/>
        <w:autoSpaceDN w:val="0"/>
        <w:bidi/>
        <w:adjustRightInd w:val="0"/>
        <w:spacing w:after="0" w:line="240" w:lineRule="auto"/>
        <w:ind w:left="630"/>
        <w:rPr>
          <w:rFonts w:ascii="Arial" w:hAnsi="Arial" w:cs="Arial"/>
          <w:color w:val="000000"/>
          <w:sz w:val="30"/>
          <w:szCs w:val="30"/>
        </w:rPr>
      </w:pPr>
      <w:r>
        <w:rPr>
          <w:noProof/>
        </w:rPr>
        <w:drawing>
          <wp:inline distT="0" distB="0" distL="0" distR="0">
            <wp:extent cx="5943600" cy="35325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0861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  <w:rtl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وينقسمهذاالنوعإلى</w:t>
      </w:r>
      <w:r w:rsidR="00C80861"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قسمين:</w:t>
      </w:r>
    </w:p>
    <w:p w:rsidR="00A71F89" w:rsidRPr="00C80861" w:rsidRDefault="00A71F89" w:rsidP="00C80861">
      <w:pPr>
        <w:pStyle w:val="ListParagraph"/>
        <w:numPr>
          <w:ilvl w:val="0"/>
          <w:numId w:val="4"/>
        </w:num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 w:rsidRPr="00C80861">
        <w:rPr>
          <w:rFonts w:ascii="Arial" w:hAnsi="Arial" w:cs="Arial"/>
          <w:color w:val="000000"/>
          <w:sz w:val="30"/>
          <w:szCs w:val="30"/>
          <w:rtl/>
        </w:rPr>
        <w:t>الكابلات الثنائية الملفوفة المحمية</w:t>
      </w:r>
      <w:r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Shielded Twisted Pair / STP </w:t>
      </w:r>
      <w:r w:rsidRPr="00C80861">
        <w:rPr>
          <w:rFonts w:ascii="Arial" w:hAnsi="Arial" w:cs="Arial"/>
          <w:color w:val="000000"/>
          <w:sz w:val="30"/>
          <w:szCs w:val="30"/>
          <w:rtl/>
        </w:rPr>
        <w:t>وهي عبار عن أزواج من الأسلاك الملتوية محمية بطبقة من القصدير ثم بغلاف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بلاستيكي خارجي كما بالصور </w:t>
      </w:r>
      <w:r w:rsidR="00C80861">
        <w:rPr>
          <w:rFonts w:ascii="Arial" w:hAnsi="Arial" w:cs="Arial" w:hint="cs"/>
          <w:color w:val="000000"/>
          <w:sz w:val="30"/>
          <w:szCs w:val="30"/>
          <w:rtl/>
        </w:rPr>
        <w:t>التالية</w:t>
      </w:r>
      <w:r w:rsidR="00C80861">
        <w:rPr>
          <w:rFonts w:ascii="Arial" w:hAnsi="Arial" w:cs="Arial"/>
          <w:color w:val="000000"/>
          <w:sz w:val="30"/>
          <w:szCs w:val="30"/>
        </w:rPr>
        <w:t>.</w:t>
      </w:r>
    </w:p>
    <w:p w:rsidR="00C80861" w:rsidRDefault="00C80861" w:rsidP="00C80861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</w:p>
    <w:p w:rsidR="00C80861" w:rsidRDefault="00C80861" w:rsidP="00C80861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333333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5943600" cy="420306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89" w:rsidRPr="00C80861" w:rsidRDefault="00A71F89" w:rsidP="00C80861">
      <w:pPr>
        <w:pStyle w:val="ListParagraph"/>
        <w:numPr>
          <w:ilvl w:val="0"/>
          <w:numId w:val="4"/>
        </w:num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333333"/>
          <w:sz w:val="30"/>
          <w:szCs w:val="30"/>
        </w:rPr>
      </w:pPr>
      <w:r w:rsidRPr="00C80861">
        <w:rPr>
          <w:rFonts w:ascii="Arial" w:hAnsi="Arial" w:cs="Arial"/>
          <w:color w:val="333333"/>
          <w:sz w:val="30"/>
          <w:szCs w:val="30"/>
          <w:rtl/>
        </w:rPr>
        <w:t>الكابلات الثنائية الملفوفة الغير محمية</w:t>
      </w:r>
      <w:r w:rsidRPr="00C80861">
        <w:rPr>
          <w:rFonts w:ascii="Arial" w:hAnsi="Arial" w:cs="Arial"/>
          <w:color w:val="FF0000"/>
          <w:sz w:val="30"/>
          <w:szCs w:val="30"/>
        </w:rPr>
        <w:t xml:space="preserve">P </w:t>
      </w:r>
      <w:r w:rsidRPr="00C80861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Unshielded Twisted Pair / UT </w:t>
      </w:r>
      <w:r w:rsidRPr="00C80861">
        <w:rPr>
          <w:rFonts w:ascii="Arial" w:hAnsi="Arial" w:cs="Arial"/>
          <w:color w:val="333333"/>
          <w:sz w:val="30"/>
          <w:szCs w:val="30"/>
          <w:rtl/>
        </w:rPr>
        <w:t xml:space="preserve">وهي تتكون من أسلاك ملتوية داخل غطاء بلاستيكي </w:t>
      </w:r>
      <w:r w:rsidR="00C80861" w:rsidRPr="00C80861">
        <w:rPr>
          <w:rFonts w:ascii="Arial" w:hAnsi="Arial" w:cs="Arial" w:hint="cs"/>
          <w:color w:val="333333"/>
          <w:sz w:val="30"/>
          <w:szCs w:val="30"/>
          <w:rtl/>
        </w:rPr>
        <w:t>بسيط،</w:t>
      </w:r>
      <w:r w:rsidRPr="00C80861">
        <w:rPr>
          <w:rFonts w:ascii="Arial" w:hAnsi="Arial" w:cs="Arial"/>
          <w:color w:val="333333"/>
          <w:sz w:val="30"/>
          <w:szCs w:val="30"/>
          <w:rtl/>
        </w:rPr>
        <w:t>وقد صنفت جميعة الصناعات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333333"/>
          <w:sz w:val="30"/>
          <w:szCs w:val="30"/>
          <w:rtl/>
        </w:rPr>
      </w:pPr>
      <w:r>
        <w:rPr>
          <w:rFonts w:ascii="Arial" w:hAnsi="Arial" w:cs="Arial"/>
          <w:color w:val="333333"/>
          <w:sz w:val="30"/>
          <w:szCs w:val="30"/>
          <w:rtl/>
        </w:rPr>
        <w:t>الإلكترونية كيابل ال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UTP </w:t>
      </w:r>
      <w:r>
        <w:rPr>
          <w:rFonts w:ascii="Arial" w:hAnsi="Arial" w:cs="Arial"/>
          <w:color w:val="333333"/>
          <w:sz w:val="30"/>
          <w:szCs w:val="30"/>
          <w:rtl/>
        </w:rPr>
        <w:t xml:space="preserve">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6 </w:t>
      </w:r>
      <w:r>
        <w:rPr>
          <w:rFonts w:ascii="Arial" w:hAnsi="Arial" w:cs="Arial"/>
          <w:color w:val="333333"/>
          <w:sz w:val="30"/>
          <w:szCs w:val="30"/>
          <w:rtl/>
        </w:rPr>
        <w:t>فئات مش</w:t>
      </w:r>
      <w:r w:rsidR="00C80861">
        <w:rPr>
          <w:rFonts w:ascii="Arial" w:hAnsi="Arial" w:cs="Arial" w:hint="cs"/>
          <w:color w:val="333333"/>
          <w:sz w:val="30"/>
          <w:szCs w:val="30"/>
          <w:rtl/>
        </w:rPr>
        <w:t>ه</w:t>
      </w:r>
      <w:r>
        <w:rPr>
          <w:rFonts w:ascii="Arial" w:hAnsi="Arial" w:cs="Arial"/>
          <w:color w:val="333333"/>
          <w:sz w:val="30"/>
          <w:szCs w:val="30"/>
          <w:rtl/>
        </w:rPr>
        <w:t xml:space="preserve">ور </w:t>
      </w:r>
      <w:r w:rsidR="00C80861">
        <w:rPr>
          <w:rFonts w:ascii="Arial" w:hAnsi="Arial" w:cs="Arial" w:hint="cs"/>
          <w:color w:val="333333"/>
          <w:sz w:val="30"/>
          <w:szCs w:val="30"/>
          <w:rtl/>
        </w:rPr>
        <w:t>هي</w:t>
      </w:r>
      <w:r w:rsidR="00C80861">
        <w:rPr>
          <w:rFonts w:ascii="Arial" w:hAnsi="Arial" w:cs="Arial"/>
          <w:color w:val="333333"/>
          <w:sz w:val="30"/>
          <w:szCs w:val="30"/>
        </w:rPr>
        <w:t>:</w:t>
      </w:r>
    </w:p>
    <w:p w:rsidR="00C80861" w:rsidRDefault="00C80861" w:rsidP="00C80861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333333"/>
          <w:sz w:val="30"/>
          <w:szCs w:val="30"/>
        </w:rPr>
      </w:pPr>
      <w:r>
        <w:rPr>
          <w:noProof/>
        </w:rPr>
        <w:lastRenderedPageBreak/>
        <w:drawing>
          <wp:inline distT="0" distB="0" distL="0" distR="0">
            <wp:extent cx="5943600" cy="4455160"/>
            <wp:effectExtent l="0" t="0" r="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0861" w:rsidRDefault="00C80861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</w:pPr>
    </w:p>
    <w:p w:rsidR="00A71F89" w:rsidRDefault="00A71F89" w:rsidP="00C80861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 1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هذه الفئه تستخدم لنقل الصوت فقط ولا تستخدم لنقل البيانات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Cat2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هذه الفئه تستخدم لنقل البيانات بسرعه تصل إلى </w:t>
      </w:r>
      <w:r>
        <w:rPr>
          <w:rFonts w:ascii="Arial" w:hAnsi="Arial" w:cs="Arial"/>
          <w:color w:val="FF0000"/>
          <w:sz w:val="30"/>
          <w:szCs w:val="30"/>
          <w:rtl/>
        </w:rPr>
        <w:t xml:space="preserve">4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Cat3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هذه الفئه تستخدم لنقل البيانات بسرعة تصل 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Cat4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هذه الفئه تستخدم لنقل البيانات بسرعة تصل 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16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Cat5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هذه الفئه تستخدم لنقل البيانات بسرعة تصل 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Cat5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هذه الفئه تستخدم لنقل البيانات بسرعة قد تصل 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1000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 اعتمادا على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طول السلك و نوعيةالسوتش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Cat6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هذه الفئه تستخدم لنقل البيانات بسرعة تصل 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1000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 و أكثر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F3F3F3"/>
          <w:sz w:val="23"/>
          <w:szCs w:val="23"/>
        </w:rPr>
      </w:pPr>
      <w:r>
        <w:rPr>
          <w:rFonts w:ascii="Arial" w:hAnsi="Arial" w:cs="Arial"/>
          <w:color w:val="F3F3F3"/>
          <w:sz w:val="23"/>
          <w:szCs w:val="23"/>
        </w:rPr>
        <w:t>Eng. Ahmad H Almashaikh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21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وكان ذلك قبل أن تظهر الفئة السادسة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Category 6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والتي تستخدم لنقل البيانات بسرعة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1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جيجابايت في الثانية </w:t>
      </w:r>
      <w:r>
        <w:rPr>
          <w:rFonts w:ascii="Arial" w:hAnsi="Arial" w:cs="Arial"/>
          <w:color w:val="000000"/>
          <w:sz w:val="30"/>
          <w:szCs w:val="30"/>
          <w:rtl/>
        </w:rPr>
        <w:t>.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وتتفوقكابلات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STP 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على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UTP 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فيأمرين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>: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333333"/>
          <w:sz w:val="30"/>
          <w:szCs w:val="30"/>
        </w:rPr>
      </w:pPr>
      <w:r>
        <w:rPr>
          <w:rFonts w:ascii="Arial" w:hAnsi="Arial" w:cs="Arial"/>
          <w:color w:val="333333"/>
          <w:sz w:val="30"/>
          <w:szCs w:val="30"/>
        </w:rPr>
        <w:t xml:space="preserve">- </w:t>
      </w:r>
      <w:r>
        <w:rPr>
          <w:rFonts w:ascii="Arial" w:hAnsi="Arial" w:cs="Arial"/>
          <w:color w:val="333333"/>
          <w:sz w:val="30"/>
          <w:szCs w:val="30"/>
          <w:rtl/>
        </w:rPr>
        <w:t>أقل عرضة للتداخل الكزرومغناطيسي . - تستطيع دعم الإرسال لمسافات أبعد . - في بعض الظروف توفر سرعات بث أكبر . - و تستخدم الكابلات الملتوية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TPU </w:t>
      </w:r>
      <w:r>
        <w:rPr>
          <w:rFonts w:ascii="Arial" w:hAnsi="Arial" w:cs="Arial"/>
          <w:color w:val="333333"/>
          <w:sz w:val="30"/>
          <w:szCs w:val="30"/>
          <w:rtl/>
        </w:rPr>
        <w:t>عاد في الحالات التالية : - عندما ا يكون هناك الحاجة إلى ميزانية محدود للشبكة . - وعندما ا يكون هناك حاجة لتوفير سزولة و بساطة في التركيب</w:t>
      </w:r>
      <w:r>
        <w:rPr>
          <w:rFonts w:ascii="Arial" w:hAnsi="Arial" w:cs="Arial"/>
          <w:color w:val="333333"/>
          <w:sz w:val="30"/>
          <w:szCs w:val="30"/>
        </w:rPr>
        <w:t xml:space="preserve"> 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lastRenderedPageBreak/>
        <w:t>هناكنوعينمنالتوصيلفىالكابل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STP 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و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TPU </w:t>
      </w:r>
      <w:r>
        <w:rPr>
          <w:rFonts w:ascii="Times New Roman,Bold" w:hAnsi="Arial" w:cs="Times New Roman,Bold"/>
          <w:b/>
          <w:bCs/>
          <w:color w:val="0070C1"/>
          <w:sz w:val="30"/>
          <w:szCs w:val="30"/>
        </w:rPr>
        <w:t>:</w:t>
      </w:r>
    </w:p>
    <w:p w:rsidR="00A71F89" w:rsidRDefault="00A71F89" w:rsidP="00BE16A7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333333"/>
          <w:sz w:val="29"/>
          <w:szCs w:val="29"/>
        </w:rPr>
      </w:pPr>
      <w:r>
        <w:rPr>
          <w:rFonts w:ascii="Times New Roman" w:hAnsi="Times New Roman" w:cs="Times New Roman"/>
          <w:color w:val="333333"/>
          <w:sz w:val="29"/>
          <w:szCs w:val="29"/>
          <w:rtl/>
        </w:rPr>
        <w:t xml:space="preserve">التوصيل </w:t>
      </w:r>
      <w:r w:rsidR="00C80861">
        <w:rPr>
          <w:rFonts w:ascii="Times New Roman" w:hAnsi="Times New Roman" w:cs="Times New Roman" w:hint="cs"/>
          <w:color w:val="333333"/>
          <w:sz w:val="29"/>
          <w:szCs w:val="29"/>
          <w:rtl/>
        </w:rPr>
        <w:t>المباشر</w:t>
      </w:r>
      <w:r w:rsidR="00C80861">
        <w:rPr>
          <w:rFonts w:ascii="Times New Roman" w:hAnsi="Times New Roman" w:cs="Times New Roman"/>
          <w:color w:val="333333"/>
          <w:sz w:val="29"/>
          <w:szCs w:val="29"/>
        </w:rPr>
        <w:t xml:space="preserve">) </w:t>
      </w:r>
      <w:r w:rsidR="00C80861" w:rsidRPr="00BE16A7">
        <w:rPr>
          <w:rFonts w:ascii="Times New Roman" w:hAnsi="Times New Roman" w:cs="Times New Roman"/>
          <w:b/>
          <w:bCs/>
          <w:color w:val="FF0000"/>
          <w:sz w:val="29"/>
          <w:szCs w:val="29"/>
        </w:rPr>
        <w:t>Straight</w:t>
      </w:r>
      <w:r w:rsidR="00C80861">
        <w:rPr>
          <w:rFonts w:ascii="Times New Roman" w:hAnsi="Times New Roman" w:cs="Times New Roman"/>
          <w:b/>
          <w:bCs/>
          <w:color w:val="FF0000"/>
          <w:sz w:val="29"/>
          <w:szCs w:val="29"/>
        </w:rPr>
        <w:t>cable</w:t>
      </w:r>
      <w:r w:rsidR="00C80861">
        <w:rPr>
          <w:rFonts w:ascii="Times New Roman" w:hAnsi="Times New Roman" w:cs="Times New Roman"/>
          <w:b/>
          <w:bCs/>
          <w:color w:val="333333"/>
          <w:sz w:val="29"/>
          <w:szCs w:val="29"/>
        </w:rPr>
        <w:t xml:space="preserve"> (</w:t>
      </w:r>
      <w:r w:rsidR="00C80861">
        <w:rPr>
          <w:rFonts w:ascii="Times New Roman" w:hAnsi="Times New Roman" w:cs="Times New Roman"/>
          <w:b/>
          <w:bCs/>
          <w:color w:val="333333"/>
          <w:sz w:val="29"/>
          <w:szCs w:val="29"/>
          <w:rtl/>
        </w:rPr>
        <w:t>وهو</w:t>
      </w:r>
      <w:r>
        <w:rPr>
          <w:rFonts w:ascii="Times New Roman" w:hAnsi="Times New Roman" w:cs="Times New Roman"/>
          <w:color w:val="333333"/>
          <w:sz w:val="29"/>
          <w:szCs w:val="29"/>
          <w:rtl/>
        </w:rPr>
        <w:t xml:space="preserve"> يستخدم لتوصيل أجهزة مختلفة مثل كمبيوتر معسويتش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333333"/>
          <w:sz w:val="29"/>
          <w:szCs w:val="29"/>
        </w:rPr>
      </w:pPr>
      <w:r>
        <w:rPr>
          <w:rFonts w:ascii="Times New Roman" w:hAnsi="Times New Roman" w:cs="Times New Roman"/>
          <w:color w:val="333333"/>
          <w:sz w:val="29"/>
          <w:szCs w:val="29"/>
          <w:rtl/>
        </w:rPr>
        <w:t xml:space="preserve">والتوصيل </w:t>
      </w:r>
      <w:r w:rsidR="00C80861">
        <w:rPr>
          <w:rFonts w:ascii="Times New Roman" w:hAnsi="Times New Roman" w:cs="Times New Roman" w:hint="cs"/>
          <w:color w:val="333333"/>
          <w:sz w:val="29"/>
          <w:szCs w:val="29"/>
          <w:rtl/>
        </w:rPr>
        <w:t>التقاطعى</w:t>
      </w:r>
      <w:r w:rsidR="00C80861">
        <w:rPr>
          <w:rFonts w:ascii="Times New Roman" w:hAnsi="Times New Roman" w:cs="Times New Roman"/>
          <w:color w:val="333333"/>
          <w:sz w:val="29"/>
          <w:szCs w:val="29"/>
        </w:rPr>
        <w:t xml:space="preserve">) </w:t>
      </w:r>
      <w:r w:rsidR="00C80861" w:rsidRPr="00BE16A7">
        <w:rPr>
          <w:rFonts w:ascii="Times New Roman" w:hAnsi="Times New Roman" w:cs="Times New Roman"/>
          <w:b/>
          <w:bCs/>
          <w:color w:val="FF0000"/>
          <w:sz w:val="29"/>
          <w:szCs w:val="29"/>
        </w:rPr>
        <w:t>Crossover</w:t>
      </w:r>
      <w:r w:rsidR="00C80861">
        <w:rPr>
          <w:rFonts w:ascii="Times New Roman" w:hAnsi="Times New Roman" w:cs="Times New Roman"/>
          <w:b/>
          <w:bCs/>
          <w:color w:val="FF0000"/>
          <w:sz w:val="29"/>
          <w:szCs w:val="29"/>
        </w:rPr>
        <w:t>cable</w:t>
      </w:r>
      <w:r w:rsidR="00C80861">
        <w:rPr>
          <w:rFonts w:ascii="Times New Roman" w:hAnsi="Times New Roman" w:cs="Times New Roman"/>
          <w:b/>
          <w:bCs/>
          <w:color w:val="000000"/>
          <w:sz w:val="29"/>
          <w:szCs w:val="29"/>
        </w:rPr>
        <w:t xml:space="preserve"> (</w:t>
      </w:r>
      <w:r w:rsidR="00C80861">
        <w:rPr>
          <w:rFonts w:ascii="Times New Roman" w:hAnsi="Times New Roman" w:cs="Times New Roman"/>
          <w:b/>
          <w:bCs/>
          <w:color w:val="000000"/>
          <w:sz w:val="29"/>
          <w:szCs w:val="29"/>
          <w:rtl/>
        </w:rPr>
        <w:t>وهو</w:t>
      </w:r>
      <w:r>
        <w:rPr>
          <w:rFonts w:ascii="Times New Roman" w:hAnsi="Times New Roman" w:cs="Times New Roman"/>
          <w:color w:val="333333"/>
          <w:sz w:val="29"/>
          <w:szCs w:val="29"/>
          <w:rtl/>
        </w:rPr>
        <w:t xml:space="preserve"> يستخدم لتوصيل أجهزة </w:t>
      </w:r>
      <w:r w:rsidR="00BE16A7">
        <w:rPr>
          <w:rFonts w:ascii="Times New Roman" w:hAnsi="Times New Roman" w:cs="Times New Roman" w:hint="cs"/>
          <w:color w:val="333333"/>
          <w:sz w:val="29"/>
          <w:szCs w:val="29"/>
          <w:rtl/>
        </w:rPr>
        <w:t>متشابهة</w:t>
      </w:r>
      <w:r>
        <w:rPr>
          <w:rFonts w:ascii="Times New Roman" w:hAnsi="Times New Roman" w:cs="Times New Roman"/>
          <w:color w:val="333333"/>
          <w:sz w:val="29"/>
          <w:szCs w:val="29"/>
          <w:rtl/>
        </w:rPr>
        <w:t xml:space="preserve"> مثل سويتش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333333"/>
          <w:sz w:val="29"/>
          <w:szCs w:val="29"/>
        </w:rPr>
      </w:pPr>
      <w:r>
        <w:rPr>
          <w:rFonts w:ascii="Times New Roman" w:hAnsi="Times New Roman" w:cs="Times New Roman"/>
          <w:color w:val="333333"/>
          <w:sz w:val="29"/>
          <w:szCs w:val="29"/>
          <w:rtl/>
        </w:rPr>
        <w:t>مع سويتش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وهذهصورةترتيب</w:t>
      </w:r>
      <w:r w:rsidR="00C80861"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الأسلا</w:t>
      </w:r>
      <w:r w:rsidR="00C80861">
        <w:rPr>
          <w:rFonts w:ascii="Times New Roman,Bold" w:hAnsi="Arial" w:cs="Times New Roman,Bold" w:hint="eastAsia"/>
          <w:b/>
          <w:bCs/>
          <w:color w:val="0070C1"/>
          <w:sz w:val="30"/>
          <w:szCs w:val="30"/>
          <w:rtl/>
        </w:rPr>
        <w:t>ك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فيداخلال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Rj-45 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منالنوعينالخاصينفيالتوصيل</w:t>
      </w:r>
      <w:r>
        <w:rPr>
          <w:rFonts w:ascii="Times New Roman,Bold" w:hAnsi="Arial" w:cs="Times New Roman,Bold"/>
          <w:b/>
          <w:bCs/>
          <w:color w:val="0070C1"/>
          <w:sz w:val="30"/>
          <w:szCs w:val="30"/>
        </w:rPr>
        <w:t xml:space="preserve"> :</w:t>
      </w:r>
    </w:p>
    <w:p w:rsidR="00C80861" w:rsidRDefault="00C80861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  <w:rtl/>
        </w:rPr>
      </w:pPr>
    </w:p>
    <w:p w:rsidR="00C80861" w:rsidRDefault="00C80861" w:rsidP="00C80861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  <w:rtl/>
        </w:rPr>
      </w:pPr>
      <w:r>
        <w:rPr>
          <w:noProof/>
        </w:rPr>
        <w:drawing>
          <wp:inline distT="0" distB="0" distL="0" distR="0">
            <wp:extent cx="5943600" cy="33921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0861" w:rsidRDefault="00C80861" w:rsidP="00C80861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  <w:rtl/>
        </w:rPr>
      </w:pPr>
    </w:p>
    <w:p w:rsidR="00C80861" w:rsidRDefault="00C80861" w:rsidP="00C80861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  <w:rtl/>
        </w:rPr>
      </w:pPr>
    </w:p>
    <w:p w:rsidR="00A71F89" w:rsidRDefault="00A71F89" w:rsidP="00C80861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  <w:rtl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تستخدمالكابلات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STP </w:t>
      </w:r>
      <w:r w:rsidR="00BE16A7"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و</w:t>
      </w:r>
      <w:r w:rsidR="00BE16A7">
        <w:rPr>
          <w:rFonts w:ascii="Times New Roman,Bold" w:hAnsi="Arial" w:cs="Times New Roman,Bold"/>
          <w:b/>
          <w:bCs/>
          <w:color w:val="0070C1"/>
          <w:sz w:val="30"/>
          <w:szCs w:val="30"/>
        </w:rPr>
        <w:t>TPU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مشبكمننوع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  <w:rtl/>
        </w:rPr>
        <w:t>45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 -RJ</w:t>
      </w:r>
    </w:p>
    <w:p w:rsidR="00BE16A7" w:rsidRDefault="00BE16A7" w:rsidP="00BE16A7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  <w:rtl/>
        </w:rPr>
      </w:pPr>
    </w:p>
    <w:p w:rsidR="00BE16A7" w:rsidRDefault="00BE16A7" w:rsidP="00BE16A7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  <w:rtl/>
        </w:rPr>
      </w:pPr>
      <w:r>
        <w:rPr>
          <w:noProof/>
        </w:rPr>
        <w:drawing>
          <wp:inline distT="0" distB="0" distL="0" distR="0">
            <wp:extent cx="3346939" cy="1906347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56754" cy="1911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6A7" w:rsidRDefault="00BE16A7" w:rsidP="00BE16A7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</w:rPr>
      </w:pP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,Bold" w:hAnsi="Arial" w:cs="Times New Roman,Bold"/>
          <w:b/>
          <w:bCs/>
          <w:color w:val="0070C1"/>
          <w:sz w:val="30"/>
          <w:szCs w:val="30"/>
        </w:rPr>
        <w:lastRenderedPageBreak/>
        <w:t xml:space="preserve">-1 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كابلاتالالياف</w:t>
      </w:r>
      <w:r w:rsidR="00BE16A7"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البصرية</w:t>
      </w:r>
      <w:r w:rsidR="00BE16A7">
        <w:rPr>
          <w:rFonts w:ascii="Times New Roman,Bold" w:hAnsi="Arial" w:cs="Times New Roman,Bold"/>
          <w:b/>
          <w:bCs/>
          <w:color w:val="0070C1"/>
          <w:sz w:val="30"/>
          <w:szCs w:val="30"/>
        </w:rPr>
        <w:t>: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 xml:space="preserve"> fiber optic cables 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كابلات الألياف البصرية تستخدم </w:t>
      </w:r>
      <w:r w:rsidR="00BE16A7">
        <w:rPr>
          <w:rFonts w:ascii="Arial" w:hAnsi="Arial" w:cs="Arial" w:hint="cs"/>
          <w:color w:val="000000"/>
          <w:sz w:val="30"/>
          <w:szCs w:val="30"/>
          <w:rtl/>
        </w:rPr>
        <w:t>في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نقل البيانات </w:t>
      </w:r>
      <w:r w:rsidR="00BE16A7">
        <w:rPr>
          <w:rFonts w:ascii="Arial" w:hAnsi="Arial" w:cs="Arial" w:hint="cs"/>
          <w:color w:val="000000"/>
          <w:sz w:val="30"/>
          <w:szCs w:val="30"/>
          <w:rtl/>
        </w:rPr>
        <w:t>في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شكل اشارات </w:t>
      </w:r>
      <w:r w:rsidR="00BE16A7">
        <w:rPr>
          <w:rFonts w:ascii="Arial" w:hAnsi="Arial" w:cs="Arial" w:hint="cs"/>
          <w:color w:val="000000"/>
          <w:sz w:val="30"/>
          <w:szCs w:val="30"/>
          <w:rtl/>
        </w:rPr>
        <w:t>ضوئية,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وهي ألياف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مصنوعة من الزجاج النقي طويلة ورفيعة لا يتعدى سمك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سمك الشعر يجمع العديد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هذه الألياف في حزم داخل الكيبلات البصرية وتستخدم في نقل الإشارات الضوئية لمسافات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  <w:r>
        <w:rPr>
          <w:rFonts w:ascii="Arial" w:hAnsi="Arial" w:cs="Arial"/>
          <w:color w:val="000000"/>
          <w:sz w:val="30"/>
          <w:szCs w:val="30"/>
          <w:rtl/>
        </w:rPr>
        <w:t>بعيد جد اً</w:t>
      </w:r>
      <w:r>
        <w:rPr>
          <w:rFonts w:ascii="Arial" w:hAnsi="Arial" w:cs="Arial"/>
          <w:color w:val="000000"/>
          <w:sz w:val="30"/>
          <w:szCs w:val="30"/>
        </w:rPr>
        <w:t xml:space="preserve"> .</w:t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jc w:val="center"/>
        <w:rPr>
          <w:rFonts w:ascii="Arial" w:hAnsi="Arial" w:cs="Arial"/>
          <w:color w:val="000000"/>
          <w:sz w:val="30"/>
          <w:szCs w:val="30"/>
          <w:rtl/>
        </w:rPr>
      </w:pPr>
      <w:r>
        <w:rPr>
          <w:noProof/>
        </w:rPr>
        <w:drawing>
          <wp:inline distT="0" distB="0" distL="0" distR="0">
            <wp:extent cx="2772508" cy="1966218"/>
            <wp:effectExtent l="0" t="0" r="889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90468" cy="197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70C1"/>
          <w:sz w:val="30"/>
          <w:szCs w:val="30"/>
        </w:rPr>
      </w:pPr>
      <w:r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وتتكونمنثلاثطبقاتكمابالصورة</w:t>
      </w:r>
      <w:r w:rsidR="00026944"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السابقة</w:t>
      </w:r>
      <w:r w:rsidR="00026944">
        <w:rPr>
          <w:rFonts w:ascii="Arial,Bold" w:hAnsi="Arial" w:cs="Arial,Bold"/>
          <w:b/>
          <w:bCs/>
          <w:color w:val="0070C1"/>
          <w:sz w:val="30"/>
          <w:szCs w:val="30"/>
        </w:rPr>
        <w:t>:</w:t>
      </w:r>
    </w:p>
    <w:p w:rsidR="00A71F89" w:rsidRDefault="00A71F89" w:rsidP="00026944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</w:rPr>
        <w:t xml:space="preserve">-1 </w:t>
      </w:r>
      <w:r>
        <w:rPr>
          <w:rFonts w:ascii="Arial" w:hAnsi="Arial" w:cs="Arial"/>
          <w:color w:val="000000"/>
          <w:sz w:val="30"/>
          <w:szCs w:val="30"/>
          <w:rtl/>
        </w:rPr>
        <w:t>طبقة القلب</w:t>
      </w:r>
      <w:r w:rsidR="00026944">
        <w:rPr>
          <w:rFonts w:ascii="Times New Roman" w:hAnsi="Times New Roman" w:cs="Times New Roman"/>
          <w:b/>
          <w:bCs/>
          <w:color w:val="FF0000"/>
          <w:sz w:val="30"/>
          <w:szCs w:val="30"/>
        </w:rPr>
        <w:t>Core:</w:t>
      </w:r>
      <w:r>
        <w:rPr>
          <w:rFonts w:ascii="Arial" w:hAnsi="Arial" w:cs="Arial"/>
          <w:color w:val="000000"/>
          <w:sz w:val="30"/>
          <w:szCs w:val="30"/>
          <w:rtl/>
        </w:rPr>
        <w:t>وهى عبار عن الياف من الزجاج أو البلاستيك ينتقل فيه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 xml:space="preserve"> الضوء</w:t>
      </w:r>
      <w:r w:rsidR="00026944"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</w:rPr>
        <w:t xml:space="preserve">-2 </w:t>
      </w:r>
      <w:r>
        <w:rPr>
          <w:rFonts w:ascii="Arial" w:hAnsi="Arial" w:cs="Arial"/>
          <w:color w:val="000000"/>
          <w:sz w:val="30"/>
          <w:szCs w:val="30"/>
          <w:rtl/>
        </w:rPr>
        <w:t>الصميم أو العاكس</w:t>
      </w:r>
      <w:r w:rsidR="00026944">
        <w:rPr>
          <w:rFonts w:ascii="Times New Roman" w:hAnsi="Times New Roman" w:cs="Times New Roman"/>
          <w:b/>
          <w:bCs/>
          <w:color w:val="FF0000"/>
          <w:sz w:val="30"/>
          <w:szCs w:val="30"/>
        </w:rPr>
        <w:t>Cladding:</w:t>
      </w:r>
      <w:r>
        <w:rPr>
          <w:rFonts w:ascii="Arial" w:hAnsi="Arial" w:cs="Arial"/>
          <w:color w:val="000000"/>
          <w:sz w:val="30"/>
          <w:szCs w:val="30"/>
          <w:rtl/>
        </w:rPr>
        <w:t>ماد تحيط باللب الزجاجي وتعمل على عكس</w:t>
      </w:r>
    </w:p>
    <w:p w:rsidR="00026944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الضوء مر أخرى إلى مركز الليف 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البصري.</w:t>
      </w:r>
    </w:p>
    <w:p w:rsidR="00A71F89" w:rsidRDefault="00A71F89" w:rsidP="00026944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3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-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الغلاف الواقي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Buffer </w:t>
      </w:r>
      <w:r w:rsidR="00026944">
        <w:rPr>
          <w:rFonts w:ascii="Times New Roman" w:hAnsi="Times New Roman" w:cs="Times New Roman"/>
          <w:b/>
          <w:bCs/>
          <w:color w:val="FF0000"/>
          <w:sz w:val="30"/>
          <w:szCs w:val="30"/>
        </w:rPr>
        <w:t>coating:</w:t>
      </w:r>
      <w:r>
        <w:rPr>
          <w:rFonts w:ascii="Arial" w:hAnsi="Arial" w:cs="Arial"/>
          <w:color w:val="000000"/>
          <w:sz w:val="30"/>
          <w:szCs w:val="30"/>
          <w:rtl/>
        </w:rPr>
        <w:t>وهى طبقة تستخدم لحماية الكابل من التغيرات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 xml:space="preserve">الجوية أو 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الكسر</w:t>
      </w:r>
      <w:r w:rsidR="00026944">
        <w:rPr>
          <w:rFonts w:ascii="Arial" w:hAnsi="Arial" w:cs="Arial"/>
          <w:color w:val="000000"/>
          <w:sz w:val="30"/>
          <w:szCs w:val="30"/>
        </w:rPr>
        <w:t>.</w:t>
      </w:r>
    </w:p>
    <w:p w:rsidR="00026944" w:rsidRDefault="00026944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,Bold" w:hAnsi="Arial" w:cs="Times New Roman,Bold"/>
          <w:b/>
          <w:bCs/>
          <w:color w:val="0070C1"/>
          <w:sz w:val="30"/>
          <w:szCs w:val="30"/>
          <w:rtl/>
        </w:rPr>
      </w:pPr>
    </w:p>
    <w:p w:rsidR="00A71F89" w:rsidRDefault="00A71F89" w:rsidP="00026944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توفرأسلاكالأليافالبصريةالمزاياالتالية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  <w:rtl/>
        </w:rPr>
        <w:t>: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- منيعة ضد التداخل الكهرومغناطيسي و التداخل من الأسلاك المجاورة 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.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- معدلات التوهين منخفضة جدا </w:t>
      </w:r>
      <w:r>
        <w:rPr>
          <w:rFonts w:ascii="Arial" w:hAnsi="Arial" w:cs="Arial"/>
          <w:color w:val="000000"/>
          <w:sz w:val="30"/>
          <w:szCs w:val="30"/>
          <w:rtl/>
        </w:rPr>
        <w:t>.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- سرعة إرسال بيانات مرتفعة جدا بدأت ب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 في الثانية و قد وصلت حاليا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إلى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200000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 في الثانية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في الألياف البصرية يتم تحويل البيانات الرقمية إلى نبضات من الضوء، و حيث أنه لا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يمر بهذه الألياف أي إشارات كهربائية فإن مستوى الأمن الذي تقدمه ضد التنصت يكون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مرتفعا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jc w:val="center"/>
        <w:rPr>
          <w:rFonts w:ascii="Arial" w:hAnsi="Arial" w:cs="Arial"/>
          <w:color w:val="000000"/>
          <w:sz w:val="30"/>
          <w:szCs w:val="30"/>
          <w:rtl/>
        </w:rPr>
      </w:pPr>
      <w:r>
        <w:rPr>
          <w:noProof/>
        </w:rPr>
        <w:lastRenderedPageBreak/>
        <w:drawing>
          <wp:inline distT="0" distB="0" distL="0" distR="0">
            <wp:extent cx="2567354" cy="1777399"/>
            <wp:effectExtent l="0" t="0" r="444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80535" cy="1786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70C1"/>
          <w:sz w:val="30"/>
          <w:szCs w:val="30"/>
        </w:rPr>
      </w:pPr>
      <w:r>
        <w:rPr>
          <w:rFonts w:ascii="Arial,Bold" w:hAnsi="Arial" w:cs="Arial,Bold" w:hint="cs"/>
          <w:b/>
          <w:bCs/>
          <w:color w:val="0070C1"/>
          <w:sz w:val="30"/>
          <w:szCs w:val="30"/>
          <w:rtl/>
        </w:rPr>
        <w:t>يستخدمحاليانوعانمنمنفذالتوصيلكمافيالصورة</w:t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jc w:val="center"/>
        <w:rPr>
          <w:rFonts w:ascii="Arial,Bold" w:hAnsi="Arial" w:cs="Arial,Bold"/>
          <w:b/>
          <w:bCs/>
          <w:color w:val="0070C1"/>
          <w:sz w:val="36"/>
          <w:szCs w:val="36"/>
          <w:rtl/>
        </w:rPr>
      </w:pPr>
      <w:r>
        <w:rPr>
          <w:noProof/>
        </w:rPr>
        <w:drawing>
          <wp:inline distT="0" distB="0" distL="0" distR="0">
            <wp:extent cx="2315307" cy="1660293"/>
            <wp:effectExtent l="0" t="0" r="889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2218" cy="167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89" w:rsidRDefault="00A71F89" w:rsidP="00026944">
      <w:pPr>
        <w:autoSpaceDE w:val="0"/>
        <w:autoSpaceDN w:val="0"/>
        <w:bidi/>
        <w:adjustRightInd w:val="0"/>
        <w:spacing w:after="0" w:line="240" w:lineRule="auto"/>
        <w:rPr>
          <w:rFonts w:ascii="Arial,Bold" w:hAnsi="Arial" w:cs="Arial,Bold"/>
          <w:b/>
          <w:bCs/>
          <w:color w:val="0070C1"/>
          <w:sz w:val="36"/>
          <w:szCs w:val="36"/>
        </w:rPr>
      </w:pPr>
      <w:r>
        <w:rPr>
          <w:rFonts w:ascii="Arial,Bold" w:hAnsi="Arial" w:cs="Arial,Bold" w:hint="cs"/>
          <w:b/>
          <w:bCs/>
          <w:color w:val="0070C1"/>
          <w:sz w:val="36"/>
          <w:szCs w:val="36"/>
          <w:rtl/>
        </w:rPr>
        <w:t>أنواعالأليافالضوئية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الألياف الضوئية يمكن أن تقسم بصفة عامة إلى نوعين أساسيين</w:t>
      </w:r>
      <w:r>
        <w:rPr>
          <w:rFonts w:ascii="Arial" w:hAnsi="Arial" w:cs="Arial"/>
          <w:color w:val="000000"/>
          <w:sz w:val="30"/>
          <w:szCs w:val="30"/>
        </w:rPr>
        <w:t>: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الآليافالضوئيةذاتالنمطالاحادي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single mode fiber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تنتقل من خلالها إشارة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ضوئية واحدة فقط في كل ليفة ضوئية من ألياف الحزمة وهي النوع الأسرع نقلا للبيانات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وتستخدم في شبكات التلفون و كوابل التلفزيون </w:t>
      </w:r>
      <w:r>
        <w:rPr>
          <w:rFonts w:ascii="Arial" w:hAnsi="Arial" w:cs="Arial"/>
          <w:color w:val="000000"/>
          <w:sz w:val="30"/>
          <w:szCs w:val="30"/>
          <w:rtl/>
        </w:rPr>
        <w:t>.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هذا النوع من الألياف يتميز بصغر نصف قطر القلب الزجاجي حيث يصل إلى حوالي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micron 9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حيث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ميكرومتر تساوي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0,001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ملليمتر و تمر من خلاله أشعة الليزر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1.55-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تحت الحمراء ذات الطول الموجي 1.3</w:t>
      </w:r>
      <w:r>
        <w:rPr>
          <w:rFonts w:ascii="Arial" w:hAnsi="Arial" w:cs="Arial"/>
          <w:color w:val="000000"/>
          <w:sz w:val="30"/>
          <w:szCs w:val="30"/>
        </w:rPr>
        <w:t xml:space="preserve">nm. </w:t>
      </w: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الآليافالضوئيةذاتالنمطالمتعدد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multi -mode fibers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 بها يتم نقل العديد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الإشارات الضوئية من خلال الليفة الضوئية الواحدة مما يجعل استخدامها أفضل لشبكات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الحاسوب. هذا النوع من الألياف يكون نصف قطره اكبر حيث يصل إلى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,Bold" w:hAnsi="Arial" w:cs="Times New Roman,Bold"/>
          <w:b/>
          <w:bCs/>
          <w:color w:val="FF0000"/>
          <w:sz w:val="30"/>
          <w:szCs w:val="30"/>
        </w:rPr>
        <w:t xml:space="preserve">5..6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micron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 تنتقل من خلاله الأشعة تحت الحمراء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70C1"/>
          <w:sz w:val="30"/>
          <w:szCs w:val="30"/>
        </w:rPr>
      </w:pPr>
      <w:r>
        <w:rPr>
          <w:rFonts w:ascii="Times New Roman,Bold" w:hAnsi="Arial" w:cs="Times New Roman,Bold" w:hint="cs"/>
          <w:b/>
          <w:bCs/>
          <w:color w:val="0070C1"/>
          <w:sz w:val="30"/>
          <w:szCs w:val="30"/>
          <w:rtl/>
        </w:rPr>
        <w:t>مميزاتالأليافالبصرية</w:t>
      </w:r>
      <w:r>
        <w:rPr>
          <w:rFonts w:ascii="Times New Roman" w:hAnsi="Times New Roman" w:cs="Times New Roman"/>
          <w:b/>
          <w:bCs/>
          <w:color w:val="0070C1"/>
          <w:sz w:val="30"/>
          <w:szCs w:val="30"/>
        </w:rPr>
        <w:t>: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-1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سريعة جدا في نقل البيانات حيث بدأت ب )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ميجابت/ث ( وقد وصلت حاليا إلى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أكثر من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200,00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ميجابت/ث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>-</w:t>
      </w:r>
      <w:r w:rsidR="00026944">
        <w:rPr>
          <w:rFonts w:ascii="Times New Roman" w:hAnsi="Times New Roman" w:cs="Times New Roman" w:hint="cs"/>
          <w:color w:val="000000"/>
          <w:sz w:val="30"/>
          <w:szCs w:val="30"/>
          <w:rtl/>
        </w:rPr>
        <w:t>2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مستوى الأمن التي تقدمه ضد التنصت عالية جدا لأنها تقوم بتحويل البيانات الرقمية إلى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نبضات ضوئية فلا يمر بهذه الألياف أي إشارات كهربائية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-3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معدل انخفاض الإشارات منخفضة بشكل كبير مهما كانت طول السلك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>-</w:t>
      </w:r>
      <w:r w:rsidR="00026944">
        <w:rPr>
          <w:rFonts w:ascii="Times New Roman" w:hAnsi="Times New Roman" w:cs="Times New Roman" w:hint="cs"/>
          <w:color w:val="000000"/>
          <w:sz w:val="30"/>
          <w:szCs w:val="30"/>
          <w:rtl/>
        </w:rPr>
        <w:t>4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منيع ضد التداخل الكهرومغناطيسي التي تؤدي إلى تشويش الإشارات</w:t>
      </w:r>
      <w:r>
        <w:rPr>
          <w:rFonts w:ascii="Arial" w:hAnsi="Arial" w:cs="Arial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lastRenderedPageBreak/>
        <w:t>ولهذا يمكن تمديد هذا الألياف على شكل كابلات كبيرة تحتوي على آلآف الأسلاك بداخلها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دون أن تؤثر على جودة الاتصال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-5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يمكن تمديد عدة ألياف بصرية بداخل كابل واحد مما يسهل عملية التركيب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 xml:space="preserve">-6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لا تتأثر بالماء بل أصبح الدول تستخدمها لتوصيل الانترنت بين المحيطات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70C1"/>
          <w:sz w:val="30"/>
          <w:szCs w:val="30"/>
        </w:rPr>
      </w:pPr>
      <w:r>
        <w:rPr>
          <w:rFonts w:ascii="Times,Bold" w:hAnsi="Times New Roman" w:cs="Times,Bold" w:hint="cs"/>
          <w:b/>
          <w:bCs/>
          <w:color w:val="0070C1"/>
          <w:sz w:val="30"/>
          <w:szCs w:val="30"/>
          <w:rtl/>
        </w:rPr>
        <w:t>أماالعيبالرئيسيفيهذهالكابلاتأوالأسلاك</w:t>
      </w:r>
      <w:r>
        <w:rPr>
          <w:rFonts w:ascii="Arial" w:hAnsi="Arial" w:cs="Arial"/>
          <w:color w:val="0070C1"/>
          <w:sz w:val="30"/>
          <w:szCs w:val="30"/>
        </w:rPr>
        <w:t>: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العيب الوحيد هو أنزا صعبة التركيب والصيانة ولأن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ه</w:t>
      </w:r>
      <w:r>
        <w:rPr>
          <w:rFonts w:ascii="Arial" w:hAnsi="Arial" w:cs="Arial"/>
          <w:color w:val="000000"/>
          <w:sz w:val="30"/>
          <w:szCs w:val="30"/>
          <w:rtl/>
        </w:rPr>
        <w:t>ا تعتمد على الزجاج فغالبا ما تنكسر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النوا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الزجاجي عند الانحنائات الشديد إلا تلك المصنوعة حديثا من نوا</w:t>
      </w:r>
      <w:r w:rsidR="00026944">
        <w:rPr>
          <w:rFonts w:ascii="Arial" w:hAnsi="Arial" w:cs="Arial" w:hint="cs"/>
          <w:color w:val="000000"/>
          <w:sz w:val="30"/>
          <w:szCs w:val="30"/>
          <w:rtl/>
        </w:rPr>
        <w:t>ة</w:t>
      </w:r>
      <w:r>
        <w:rPr>
          <w:rFonts w:ascii="Arial" w:hAnsi="Arial" w:cs="Arial"/>
          <w:color w:val="000000"/>
          <w:sz w:val="30"/>
          <w:szCs w:val="30"/>
          <w:rtl/>
        </w:rPr>
        <w:t xml:space="preserve"> بلاستيكية لكنزا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  <w:r>
        <w:rPr>
          <w:rFonts w:ascii="Arial" w:hAnsi="Arial" w:cs="Arial"/>
          <w:color w:val="000000"/>
          <w:sz w:val="30"/>
          <w:szCs w:val="30"/>
          <w:rtl/>
        </w:rPr>
        <w:t>لا تستطيع حمل نبضات الضوء مسافات شاسعة كتلك المزود بقالب زجاجي</w:t>
      </w:r>
      <w:r>
        <w:rPr>
          <w:rFonts w:ascii="Arial" w:hAnsi="Arial" w:cs="Arial"/>
          <w:color w:val="000000"/>
          <w:sz w:val="30"/>
          <w:szCs w:val="30"/>
        </w:rPr>
        <w:t xml:space="preserve"> .</w:t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  <w:rtl/>
        </w:rPr>
      </w:pP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jc w:val="center"/>
        <w:rPr>
          <w:rFonts w:ascii="Arial" w:hAnsi="Arial" w:cs="Arial"/>
          <w:color w:val="000000"/>
          <w:sz w:val="30"/>
          <w:szCs w:val="30"/>
        </w:rPr>
      </w:pPr>
      <w:r>
        <w:rPr>
          <w:noProof/>
        </w:rPr>
        <w:drawing>
          <wp:inline distT="0" distB="0" distL="0" distR="0">
            <wp:extent cx="3153508" cy="1553844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84635" cy="1569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F89" w:rsidRPr="00026944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96"/>
          <w:szCs w:val="96"/>
          <w:rtl/>
        </w:rPr>
      </w:pPr>
      <w:r w:rsidRPr="00026944">
        <w:rPr>
          <w:rFonts w:ascii="Times New Roman,Bold" w:hAnsi="Times New Roman" w:cs="Times New Roman,Bold" w:hint="cs"/>
          <w:b/>
          <w:bCs/>
          <w:color w:val="FF0000"/>
          <w:sz w:val="50"/>
          <w:szCs w:val="50"/>
          <w:rtl/>
        </w:rPr>
        <w:t>البروتوكولات</w:t>
      </w:r>
      <w:r w:rsidRPr="00A347D1">
        <w:rPr>
          <w:rFonts w:ascii="Times New Roman" w:hAnsi="Times New Roman" w:cs="Times New Roman"/>
          <w:b/>
          <w:bCs/>
          <w:color w:val="FF0000"/>
          <w:sz w:val="48"/>
          <w:szCs w:val="48"/>
        </w:rPr>
        <w:t>Protocols</w:t>
      </w:r>
    </w:p>
    <w:p w:rsidR="00026944" w:rsidRDefault="00026944" w:rsidP="00026944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36"/>
          <w:szCs w:val="36"/>
        </w:rPr>
      </w:pP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سنقوم بذكر بعض البروتوكولات المهمة جداً التي يجب أن نتعرف عليها ما قبل التعمق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في عالم الشبكات، سنقوم بذكر البروتوكولات و شرح بسيط عن كل نوع و ما هي وظيفة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كل بروتوكول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Arial" w:hAnsi="Arial" w:cs="Arial"/>
          <w:color w:val="333333"/>
          <w:sz w:val="30"/>
          <w:szCs w:val="30"/>
        </w:rPr>
        <w:t xml:space="preserve">-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في البداية يجب أن نعلم أن كل بروتوكول يأخذ منفذ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Port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يعمل عليه وتبدأ هذه المنافذ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من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حتى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65535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منفذ، و يجب أن نعلم أيضاً إنه يوجد بعض المنافذ المحجوزة لبعض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البروتوكولات وتبدأ هذه المنافذ المحجوزة من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0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حتى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>1024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 Port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لا نستطيع العمل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عليهم لأنهم محجوزين للبروتوكولات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Pr="00DC7077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 w:rsidRPr="00DC7077"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Domain Name System </w:t>
      </w:r>
      <w:r w:rsidRPr="00DC7077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DNS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نظام أسماء النطاقات هو نظام يخزن معلومات تتعلق بأسماء نطاقات في قاعدة بيانات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موزعة على الإنترنت يقوم خادم اسم النطاق بربط العديد من المعلومات بأسماء النطاقات،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ولكن وعلى وجه الخصوص يخزن عنوان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المرتبط بذلك النطاق، بمعنى آخر هو نظام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يقوم بترجمة أسماء النطاقات من كلمات إلى أرقام تعرف باسم عنوان ال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.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IP</w:t>
      </w:r>
    </w:p>
    <w:p w:rsidR="00A71F89" w:rsidRPr="00DC7077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 w:rsidRPr="00DC7077"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Dynamic Host Configuration Protocol </w:t>
      </w:r>
      <w:r w:rsidRPr="00DC7077"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DHCP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يستخدم هذا البروتوكول لإسناد عناوين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بشكل آلي لحواسب مضيفة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Hosts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أو محطات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عمل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Workstation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على شبكة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TCP/IP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، وبذلك نتجنب حالات التضارب في عناوين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(IP address conflict)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والتي تحدث نتيجة استخدام نفس عنوان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لأكثر من جهاز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على الشبكة )عند إسناد العناوين بشكل يدوي( مما يؤدي إلى فصل بعض الأجهزة عن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lastRenderedPageBreak/>
        <w:t>الشبكة، فهذا البروتوكول نظام لاكتشاف العناوين المستخدمة مسبقا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Pr="00DC7077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" w:hAnsi="Times New Roman" w:cs="Times New Roman"/>
          <w:b/>
          <w:bCs/>
          <w:color w:val="000000"/>
          <w:sz w:val="30"/>
          <w:szCs w:val="30"/>
        </w:rPr>
      </w:pPr>
      <w:r w:rsidRPr="00DC7077"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SNMP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Simple Network Management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إدارة الشبكات البسيط، هو جزء من حزمة مواثيق بروتوكولات الإنترنت بحسب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تعريف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IETF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وبشكل أكثر تفصيلاً، هو أحد مواثيق )بروتوكولات( الطبقة السابعة، أو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طبقة التطبيقات المستخدمة من نظام إدارة الشبكات لمراقبة الأجهزة الموصولة بالشبكة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للظروف التي تحتاج إلى انتباه من مدير النظام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Pr="00DC7077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" w:hAnsi="Times New Roman" w:cs="Times New Roman"/>
          <w:b/>
          <w:bCs/>
          <w:color w:val="000000"/>
          <w:sz w:val="30"/>
          <w:szCs w:val="30"/>
        </w:rPr>
      </w:pPr>
      <w:r w:rsidRPr="00DC7077"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NTP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Network Time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هو بروتوكول يقوم بتوزيع التوقيت العالمي المنسق عن طريق مزامنة ساعات الحواسب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الالية المرتبطة معا بشبكة واحدة. يستخدم بروتوكول وقت الشبكة المنفذ رقم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 xml:space="preserve">123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وحدة بيانات المستخدم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UDP 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Pr="00DC7077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" w:hAnsi="Times New Roman" w:cs="Times New Roman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F</w:t>
      </w:r>
      <w:r w:rsidRPr="00DC7077"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TP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File Transfer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بروتوكول نقل الملفات, المستخدم في نقل الملفات بين أجزز الحاسوب سواء من حاسوب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Calibri" w:hAnsi="Calibri" w:cs="Calibri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إلى حاسوب أو من حاسوب إلى خادم</w:t>
      </w:r>
      <w:r>
        <w:rPr>
          <w:rFonts w:ascii="Calibri" w:hAnsi="Calibri" w:cs="Calibri"/>
          <w:color w:val="000000"/>
          <w:sz w:val="30"/>
          <w:szCs w:val="30"/>
        </w:rPr>
        <w:t>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POP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Post Office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هو نظام بريد يعمل في طبقة البرامج، ويهدف إلى جلب رسائل البريد الإلكتروني ليعمل ما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من خوادم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POP 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SMTP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Simple Mail Transfer </w:t>
      </w:r>
      <w:r w:rsidRPr="00DC7077"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  <w:t>Protocol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هو المعيار الأساسي لإرسال البريد الإلكتروني عبر الإنترنت واليوم يستعمل تطوير له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باسم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ESMTP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اختصاراً 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Extended SMTP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SSL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Secure Sockets </w:t>
      </w:r>
      <w:r w:rsidRPr="00DC7077"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  <w:t>Layer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طبقة المنافذ الآمنة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Secure Socket Layer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اختصار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SSL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يتضمن مستوى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عال من الأمن في نظام تسلسل البروتوكولات الهرمي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HTTPS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- Secure HTTP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نقل النص التشعبي الآمن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HTTPS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هو مزيج من بروتوكول نقل النص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التشعبي مع خدمة تصميم المواقع تلس / بروتوكول لتوفير الاتصالات المشفرة وتحديد تأمين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شبكة خادم الويب. غالبا ما تستخدم الشبكي وصلات لمعاملات الدفع على الشبكة العالمية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للمعاملات ونظم المعلومات الحساسة في الشركات. الشبكي لا ينبغي الخلط بينه وبين النص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المتشعب الآمن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HTTP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- Hyper Text Transfer Protocol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هو نظام نقل مواد الإنترنت عبر الشبكة العنكبوتية الويب، وهو الطريقة الرئيسة والأكثر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انتشاراً لنقل البيانات في الويب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www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الهدف الأساسي من بنائه كان إيجاد طريقة لنشر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واستقبال صفحات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HTML 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- Internet Protocol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الإنترنت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، ميثاق الإنترنت أو ميفاق الإنترنت، هو بروتوكول يعمل على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الطبقة الثالثة طبقة الشبكة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Network Layer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من نموذج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osi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، يحدد كيفية تقسيم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المعلومة الواحدة إلى أجزاء أصغر تسمى رزما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packet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، ثم يقوم الطرف المرسل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lastRenderedPageBreak/>
        <w:t>بإرسال الرزمة إلى جهاز آخر مسير على الشبكة يستخدم نفس الميثاق البروتوكول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LDAP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- Lightweight Directory Access Protocol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هو اختصار 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Lightweight Directory Access Protocol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وترجمتها البروتوكول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الخفيف للوصول للدليل هو بروتوكول يستخدم في شبكات الحاسوب للاستفسار عن وتعديل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خدمات الأدلة العاملة فوق بروتوكول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TCP/IP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بحيث يمكن لخدمات مثل عميل البريد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الإلكتروني وغيره استخدامها للتحكم بدخول المستخدمين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ICMP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- Internet Control Message Protocol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هو بروتوكول يعمل ، ويعمل في داخله بروتوكول ال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Ping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وهو اختصار 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Packet Internet Groper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وهو يعتبر من أهم البروتوكولات المستخدمة ولا أحد يستطيع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الاستغناء عنه في عملية استكشاف المشاكل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Troubleshoot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ووظيفة هذا البروتوكول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التأكد من سلامة الاتصال ما بين الاجهزة المتصلة مع بعضها البعض على الشبكة ومن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خلال عملية ال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Ping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يتم إرسال أربعة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Packets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 xml:space="preserve">بحجم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  <w:rtl/>
        </w:rPr>
        <w:t>32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 bit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بشكل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Echo Packet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الى الجهة المطلوبة وسيتم الرد بمثل هذه البكت من الجهة المطلوبة لنتأكد هل الجهاز متصل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على الشبكة أم لا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ARP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>- Address Resolution Protocol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تحليل العناوين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Address Resolution Protocol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وكثير اً ما يشار إليه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بإختصار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ARP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هو بروتوكول الاتصالات السلكية واللاسلكية المستخدمة لتحليل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عناوين بطقة الشبكة إلى عناوين طبقة الارتباط، وظيفة هامة في شبكات اتصال متعددة</w:t>
      </w:r>
      <w:r>
        <w:rPr>
          <w:rFonts w:ascii="Times New Roman" w:hAnsi="Times New Roman" w:cs="Times New Roman"/>
          <w:color w:val="000000"/>
          <w:sz w:val="30"/>
          <w:szCs w:val="30"/>
        </w:rPr>
        <w:t>-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الوصول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RARP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Reverse Address Resolution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بروتوكول إيجاد العناوين المعكوس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Reverse ARP : RARP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يقوم هذا البروتوكول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بالوظيفة المعاكسة لوظيفة ال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ARP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وهو يمكن النظام من إيجاد العنوان المنطقي خاصته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عن طريق إرسال العنوان الفيزيائي لمخدم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RARP 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PPTP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Point to Point Tunneling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PPP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اختصار لكلمة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Point to Point Protocol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ويعني بروتوكول النقطة إلى النقطة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وهو وسيلة فعالة تسمح لحاسوب بعيد بالاتصال بالشبكة. يوجد هذا البروتوكول في طبقة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الربط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 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Data Layer</w:t>
      </w:r>
      <w:r>
        <w:rPr>
          <w:rFonts w:ascii="Times New Roman" w:hAnsi="Times New Roman" w:cs="Times New Roman"/>
          <w:color w:val="000000"/>
          <w:sz w:val="30"/>
          <w:szCs w:val="30"/>
        </w:rPr>
        <w:t xml:space="preserve">)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في حزمة بروتوكولات الإنترنت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TCP/IP </w:t>
      </w:r>
      <w:r>
        <w:rPr>
          <w:rFonts w:ascii="Times New Roman" w:hAnsi="Times New Roman" w:cs="Times New Roman"/>
          <w:color w:val="000000"/>
          <w:sz w:val="30"/>
          <w:szCs w:val="30"/>
        </w:rPr>
        <w:t>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TCP </w:t>
      </w: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 Transmission Control Protocol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  <w:rtl/>
        </w:rPr>
        <w:t>ميفاق التحكم بالنقل جزء أساسي من حزمة بروتوكولات الإنترنت حيث يمثل هو والميفاق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IP </w:t>
      </w:r>
      <w:r>
        <w:rPr>
          <w:rFonts w:ascii="Times New Roman" w:hAnsi="Times New Roman" w:cs="Times New Roman"/>
          <w:color w:val="000000"/>
          <w:sz w:val="30"/>
          <w:szCs w:val="30"/>
          <w:rtl/>
        </w:rPr>
        <w:t>أولى موافيق هذه الحزمة، لذلك يرمز لهذه الحزمة بالرمز تي سي بي/آي بي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>(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TCP</w:t>
      </w:r>
      <w:r>
        <w:rPr>
          <w:rFonts w:ascii="Times New Roman" w:hAnsi="Times New Roman" w:cs="Times New Roman"/>
          <w:color w:val="000000"/>
          <w:sz w:val="30"/>
          <w:szCs w:val="30"/>
        </w:rPr>
        <w:t>/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>IP</w:t>
      </w:r>
      <w:r>
        <w:rPr>
          <w:rFonts w:ascii="Times New Roman" w:hAnsi="Times New Roman" w:cs="Times New Roman"/>
          <w:color w:val="000000"/>
          <w:sz w:val="30"/>
          <w:szCs w:val="30"/>
        </w:rPr>
        <w:t>) .</w:t>
      </w:r>
    </w:p>
    <w:p w:rsidR="00A71F89" w:rsidRDefault="00A71F89" w:rsidP="00DC7077">
      <w:pPr>
        <w:pStyle w:val="ListParagraph"/>
        <w:numPr>
          <w:ilvl w:val="1"/>
          <w:numId w:val="5"/>
        </w:numPr>
        <w:autoSpaceDE w:val="0"/>
        <w:autoSpaceDN w:val="0"/>
        <w:bidi/>
        <w:adjustRightInd w:val="0"/>
        <w:spacing w:after="0" w:line="240" w:lineRule="auto"/>
        <w:ind w:left="180" w:hanging="180"/>
        <w:rPr>
          <w:rFonts w:ascii="Times New Roman,Bold" w:hAnsi="Times New Roman" w:cs="Times New Roman,Bold"/>
          <w:b/>
          <w:bCs/>
          <w:color w:val="000000"/>
          <w:sz w:val="30"/>
          <w:szCs w:val="30"/>
        </w:rPr>
      </w:pPr>
      <w:r>
        <w:rPr>
          <w:rFonts w:ascii="Times New Roman" w:hAnsi="Times New Roman" w:cs="Times New Roman"/>
          <w:b/>
          <w:bCs/>
          <w:color w:val="000000"/>
          <w:sz w:val="30"/>
          <w:szCs w:val="30"/>
        </w:rPr>
        <w:t xml:space="preserve">-User Datagram Protocol </w:t>
      </w:r>
      <w:r>
        <w:rPr>
          <w:rFonts w:ascii="Times New Roman" w:hAnsi="Times New Roman" w:cs="Times New Roman"/>
          <w:b/>
          <w:bCs/>
          <w:color w:val="FF0000"/>
          <w:sz w:val="30"/>
          <w:szCs w:val="30"/>
        </w:rPr>
        <w:t xml:space="preserve">UDP 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Arial" w:hAnsi="Arial" w:cs="Arial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هو واحد من الأعضاء الرئيسية لمجموعة بروتوكول الإنترنت وهي مجموعة من</w:t>
      </w:r>
    </w:p>
    <w:p w:rsidR="00A71F89" w:rsidRDefault="00A71F89" w:rsidP="00A71F89">
      <w:pPr>
        <w:autoSpaceDE w:val="0"/>
        <w:autoSpaceDN w:val="0"/>
        <w:bidi/>
        <w:adjustRightInd w:val="0"/>
        <w:spacing w:after="0" w:line="240" w:lineRule="auto"/>
        <w:rPr>
          <w:rFonts w:ascii="Calibri" w:hAnsi="Calibri" w:cs="Calibri"/>
          <w:color w:val="000000"/>
          <w:sz w:val="30"/>
          <w:szCs w:val="30"/>
        </w:rPr>
      </w:pPr>
      <w:r>
        <w:rPr>
          <w:rFonts w:ascii="Arial" w:hAnsi="Arial" w:cs="Arial"/>
          <w:color w:val="000000"/>
          <w:sz w:val="30"/>
          <w:szCs w:val="30"/>
          <w:rtl/>
        </w:rPr>
        <w:t>بروتوكولات الشبكات التي تستخدم للإنترنت</w:t>
      </w:r>
      <w:r>
        <w:rPr>
          <w:rFonts w:ascii="Calibri" w:hAnsi="Calibri" w:cs="Calibri"/>
          <w:color w:val="000000"/>
          <w:sz w:val="30"/>
          <w:szCs w:val="30"/>
        </w:rPr>
        <w:t>.</w:t>
      </w:r>
    </w:p>
    <w:p w:rsidR="00B01F60" w:rsidRPr="00A71F89" w:rsidRDefault="00B01F60" w:rsidP="00A71F89">
      <w:pPr>
        <w:bidi/>
      </w:pPr>
    </w:p>
    <w:sectPr w:rsidR="00B01F60" w:rsidRPr="00A71F89" w:rsidSect="000B235B">
      <w:foot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7787F" w:rsidRDefault="00B7787F" w:rsidP="00DC7077">
      <w:pPr>
        <w:spacing w:after="0" w:line="240" w:lineRule="auto"/>
      </w:pPr>
      <w:r>
        <w:separator/>
      </w:r>
    </w:p>
  </w:endnote>
  <w:endnote w:type="continuationSeparator" w:id="1">
    <w:p w:rsidR="00B7787F" w:rsidRDefault="00B7787F" w:rsidP="00DC70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,Bold">
    <w:altName w:val="Arial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imes New Roman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Times,Bold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7077" w:rsidRDefault="00DC7077" w:rsidP="00DC7077">
    <w:pPr>
      <w:pStyle w:val="Footer"/>
      <w:bidi/>
    </w:pPr>
    <w:r>
      <w:rPr>
        <w:rFonts w:ascii="Arial,Bold" w:hAnsi="Arial" w:cs="Arial,Bold"/>
        <w:b/>
        <w:bCs/>
        <w:noProof/>
        <w:color w:val="000000"/>
        <w:sz w:val="36"/>
        <w:szCs w:val="36"/>
      </w:rPr>
      <w:drawing>
        <wp:inline distT="0" distB="0" distL="0" distR="0">
          <wp:extent cx="2895600" cy="567055"/>
          <wp:effectExtent l="0" t="0" r="0" b="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95600" cy="5670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7787F" w:rsidRDefault="00B7787F" w:rsidP="00DC7077">
      <w:pPr>
        <w:spacing w:after="0" w:line="240" w:lineRule="auto"/>
      </w:pPr>
      <w:r>
        <w:separator/>
      </w:r>
    </w:p>
  </w:footnote>
  <w:footnote w:type="continuationSeparator" w:id="1">
    <w:p w:rsidR="00B7787F" w:rsidRDefault="00B7787F" w:rsidP="00DC70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0042D7"/>
    <w:multiLevelType w:val="hybridMultilevel"/>
    <w:tmpl w:val="5330D1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4644" w:hanging="3564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445657"/>
    <w:multiLevelType w:val="hybridMultilevel"/>
    <w:tmpl w:val="C304F7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CE63336">
      <w:numFmt w:val="bullet"/>
      <w:lvlText w:val="-"/>
      <w:lvlJc w:val="left"/>
      <w:pPr>
        <w:ind w:left="4644" w:hanging="3564"/>
      </w:pPr>
      <w:rPr>
        <w:rFonts w:ascii="Times New Roman" w:eastAsiaTheme="minorHAnsi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F55866"/>
    <w:multiLevelType w:val="hybridMultilevel"/>
    <w:tmpl w:val="B4CEEC5E"/>
    <w:lvl w:ilvl="0" w:tplc="04090001">
      <w:start w:val="1"/>
      <w:numFmt w:val="bullet"/>
      <w:lvlText w:val=""/>
      <w:lvlJc w:val="left"/>
      <w:pPr>
        <w:ind w:left="325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18" w:hanging="360"/>
      </w:pPr>
      <w:rPr>
        <w:rFonts w:ascii="Wingdings" w:hAnsi="Wingdings" w:hint="default"/>
      </w:rPr>
    </w:lvl>
  </w:abstractNum>
  <w:abstractNum w:abstractNumId="3">
    <w:nsid w:val="446B7F4C"/>
    <w:multiLevelType w:val="hybridMultilevel"/>
    <w:tmpl w:val="A8C64A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D830FFC"/>
    <w:multiLevelType w:val="hybridMultilevel"/>
    <w:tmpl w:val="0BF4FA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67591"/>
    <w:rsid w:val="00026944"/>
    <w:rsid w:val="000B235B"/>
    <w:rsid w:val="0013125D"/>
    <w:rsid w:val="001F0FAF"/>
    <w:rsid w:val="005779BF"/>
    <w:rsid w:val="006B31B6"/>
    <w:rsid w:val="007239FC"/>
    <w:rsid w:val="00867591"/>
    <w:rsid w:val="00921576"/>
    <w:rsid w:val="00A347D1"/>
    <w:rsid w:val="00A71F89"/>
    <w:rsid w:val="00B01F60"/>
    <w:rsid w:val="00B7787F"/>
    <w:rsid w:val="00BC0F4B"/>
    <w:rsid w:val="00BE16A7"/>
    <w:rsid w:val="00C80861"/>
    <w:rsid w:val="00C844F9"/>
    <w:rsid w:val="00CE71F1"/>
    <w:rsid w:val="00DC7077"/>
    <w:rsid w:val="00E371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1F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71F8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C707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7077"/>
  </w:style>
  <w:style w:type="paragraph" w:styleId="Footer">
    <w:name w:val="footer"/>
    <w:basedOn w:val="Normal"/>
    <w:link w:val="FooterChar"/>
    <w:uiPriority w:val="99"/>
    <w:unhideWhenUsed/>
    <w:rsid w:val="00DC7077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7077"/>
  </w:style>
  <w:style w:type="paragraph" w:styleId="BalloonText">
    <w:name w:val="Balloon Text"/>
    <w:basedOn w:val="Normal"/>
    <w:link w:val="BalloonTextChar"/>
    <w:uiPriority w:val="99"/>
    <w:semiHidden/>
    <w:unhideWhenUsed/>
    <w:rsid w:val="00921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15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2063</Words>
  <Characters>11762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sarya mohmmad</dc:creator>
  <cp:lastModifiedBy>HP</cp:lastModifiedBy>
  <cp:revision>2</cp:revision>
  <dcterms:created xsi:type="dcterms:W3CDTF">2021-06-02T05:36:00Z</dcterms:created>
  <dcterms:modified xsi:type="dcterms:W3CDTF">2021-06-02T05:36:00Z</dcterms:modified>
</cp:coreProperties>
</file>